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2DC7E" w14:textId="576939A1" w:rsidR="008F5D2E" w:rsidRPr="00333159" w:rsidRDefault="008F5D2E" w:rsidP="008F5D2E">
      <w:pPr>
        <w:pStyle w:val="04Tekst"/>
        <w:rPr>
          <w:i/>
        </w:rPr>
      </w:pPr>
      <w:r w:rsidRPr="00333159">
        <w:rPr>
          <w:i/>
        </w:rPr>
        <w:t xml:space="preserve">Prosjektforslag til Norsk Vanns prosjektsystem </w:t>
      </w:r>
      <w:r w:rsidRPr="00333159">
        <w:rPr>
          <w:i/>
        </w:rPr>
        <w:br/>
        <w:t xml:space="preserve">Versjon </w:t>
      </w:r>
      <w:r w:rsidR="00186FCD">
        <w:rPr>
          <w:i/>
        </w:rPr>
        <w:t>11</w:t>
      </w:r>
      <w:r w:rsidRPr="00333159">
        <w:rPr>
          <w:i/>
        </w:rPr>
        <w:t>.</w:t>
      </w:r>
      <w:r w:rsidR="00186FCD">
        <w:rPr>
          <w:i/>
        </w:rPr>
        <w:t>08</w:t>
      </w:r>
      <w:r w:rsidRPr="00333159">
        <w:rPr>
          <w:i/>
        </w:rPr>
        <w:t>.2</w:t>
      </w:r>
      <w:r>
        <w:rPr>
          <w:i/>
        </w:rPr>
        <w:t>0</w:t>
      </w:r>
      <w:r w:rsidR="00186FCD">
        <w:rPr>
          <w:i/>
        </w:rPr>
        <w:t>23</w:t>
      </w:r>
    </w:p>
    <w:p w14:paraId="4B71B062" w14:textId="77777777" w:rsidR="008F5D2E" w:rsidRDefault="008F5D2E" w:rsidP="008F5D2E">
      <w:pPr>
        <w:pStyle w:val="p-3"/>
      </w:pPr>
      <w:r w:rsidRPr="00B97FF8">
        <w:t>Prosjekttittel</w:t>
      </w:r>
    </w:p>
    <w:p w14:paraId="63886B94" w14:textId="77777777" w:rsidR="008F5D2E" w:rsidRPr="008F5D2E" w:rsidRDefault="008F5D2E" w:rsidP="008F5D2E">
      <w:r w:rsidRPr="008F5D2E">
        <w:t>Navn</w:t>
      </w:r>
    </w:p>
    <w:p w14:paraId="0393EDA7" w14:textId="77777777" w:rsidR="008F5D2E" w:rsidRPr="00F60BDC" w:rsidRDefault="008F5D2E" w:rsidP="008F5D2E">
      <w:pPr>
        <w:pStyle w:val="p-3"/>
      </w:pPr>
      <w:r w:rsidRPr="00F60BDC">
        <w:t>Forslagsstiller</w:t>
      </w:r>
    </w:p>
    <w:p w14:paraId="5D10CDD3" w14:textId="77777777" w:rsidR="008F5D2E" w:rsidRPr="008F5D2E" w:rsidRDefault="008F5D2E" w:rsidP="008F5D2E">
      <w:r w:rsidRPr="008F5D2E">
        <w:t>Navn på forslagsstiller (</w:t>
      </w:r>
      <w:proofErr w:type="spellStart"/>
      <w:r w:rsidRPr="008F5D2E">
        <w:t>xxkomiteen</w:t>
      </w:r>
      <w:proofErr w:type="spellEnd"/>
      <w:r w:rsidRPr="008F5D2E">
        <w:t>, navn på medlemmet eller Norsk Vanns sekretariat)</w:t>
      </w:r>
    </w:p>
    <w:p w14:paraId="68B4ED4B" w14:textId="77777777" w:rsidR="008F5D2E" w:rsidRPr="00F60BDC" w:rsidRDefault="008F5D2E" w:rsidP="008F5D2E">
      <w:pPr>
        <w:pStyle w:val="p-3"/>
      </w:pPr>
      <w:r w:rsidRPr="00F60BDC">
        <w:t>Målsetting</w:t>
      </w:r>
      <w:r>
        <w:t xml:space="preserve"> for prosjektet</w:t>
      </w:r>
    </w:p>
    <w:p w14:paraId="000047B1" w14:textId="77777777" w:rsidR="008F5D2E" w:rsidRPr="008F5D2E" w:rsidRDefault="008F5D2E" w:rsidP="008F5D2E">
      <w:r w:rsidRPr="008F5D2E">
        <w:t>Beskrivelse av hva vi ønsker å løse i prosjektet.</w:t>
      </w:r>
    </w:p>
    <w:p w14:paraId="25CB04EE" w14:textId="77777777" w:rsidR="008F5D2E" w:rsidRPr="005A5B92" w:rsidRDefault="008F5D2E" w:rsidP="008F5D2E">
      <w:pPr>
        <w:pStyle w:val="p-3"/>
      </w:pPr>
      <w:r w:rsidRPr="005A5B92">
        <w:t>Bakgrunn</w:t>
      </w:r>
    </w:p>
    <w:p w14:paraId="7888D7B4" w14:textId="77777777" w:rsidR="008F5D2E" w:rsidRPr="008F5D2E" w:rsidRDefault="008F5D2E" w:rsidP="008F5D2E">
      <w:r w:rsidRPr="008F5D2E">
        <w:t xml:space="preserve">Hvorfor er det behov for prosjektet? </w:t>
      </w:r>
    </w:p>
    <w:p w14:paraId="34C819B0" w14:textId="77777777" w:rsidR="008F5D2E" w:rsidRPr="00F60BDC" w:rsidRDefault="008F5D2E" w:rsidP="008F5D2E">
      <w:pPr>
        <w:pStyle w:val="p-3"/>
      </w:pPr>
      <w:r>
        <w:t xml:space="preserve">Innhold </w:t>
      </w:r>
    </w:p>
    <w:p w14:paraId="7B8E542B" w14:textId="77777777" w:rsidR="008F5D2E" w:rsidRPr="008F5D2E" w:rsidRDefault="008F5D2E" w:rsidP="008F5D2E">
      <w:r w:rsidRPr="008F5D2E">
        <w:t>Her beskrives hva som ønskes av faglig innhold i prosjektet. Her bør det svares på hvordan målsettingen i prosjektet skal oppnås. Hva omfatter prosjektet og hva omfatter det ikke?</w:t>
      </w:r>
    </w:p>
    <w:p w14:paraId="1E3FF0A8" w14:textId="77777777" w:rsidR="008F5D2E" w:rsidRDefault="008F5D2E" w:rsidP="008F5D2E">
      <w:pPr>
        <w:pStyle w:val="p-3"/>
      </w:pPr>
      <w:r>
        <w:t>Rapportering og produksjon</w:t>
      </w:r>
    </w:p>
    <w:p w14:paraId="16001A67" w14:textId="77777777" w:rsidR="008F5D2E" w:rsidRDefault="008F5D2E" w:rsidP="008F5D2E">
      <w:r w:rsidRPr="008F5D2E">
        <w:t xml:space="preserve">Her beskrives hva prosjektet skal resultere i. </w:t>
      </w:r>
    </w:p>
    <w:p w14:paraId="11B86BA1" w14:textId="6B05A866" w:rsidR="00F309A7" w:rsidRDefault="00300C23" w:rsidP="008F5D2E">
      <w:r>
        <w:t xml:space="preserve">Angi hva som anses som hovedproduktet (-produktene) fra prosjektet, eventuelt om man ønsker ulik rapportering/måter å nå frem til målgruppene for prosjektet. </w:t>
      </w:r>
    </w:p>
    <w:p w14:paraId="5F5E1683" w14:textId="1677EC7E" w:rsidR="008F5D2E" w:rsidRPr="008F5D2E" w:rsidRDefault="008F5D2E" w:rsidP="008F5D2E">
      <w:r w:rsidRPr="008F5D2E">
        <w:t>Eksempel</w:t>
      </w:r>
      <w:r w:rsidR="00F309A7">
        <w:t xml:space="preserve"> på ulike typer produkter</w:t>
      </w:r>
      <w:r w:rsidRPr="008F5D2E">
        <w:t>:</w:t>
      </w:r>
    </w:p>
    <w:p w14:paraId="379278E8" w14:textId="77777777" w:rsidR="008F5D2E" w:rsidRPr="008F5D2E" w:rsidRDefault="008F5D2E" w:rsidP="008F5D2E">
      <w:pPr>
        <w:pStyle w:val="p-innrykk"/>
      </w:pPr>
      <w:r w:rsidRPr="008F5D2E">
        <w:t>Elektronisk rapport tilrettelagt for web</w:t>
      </w:r>
    </w:p>
    <w:p w14:paraId="0935238B" w14:textId="488F5AE5" w:rsidR="008F5D2E" w:rsidRPr="008F5D2E" w:rsidRDefault="008F5D2E" w:rsidP="008F5D2E">
      <w:pPr>
        <w:pStyle w:val="p-innrykk"/>
      </w:pPr>
      <w:r w:rsidRPr="008F5D2E">
        <w:t>illustrative veiledningsmateriell</w:t>
      </w:r>
      <w:r w:rsidR="00300C23">
        <w:t>/</w:t>
      </w:r>
      <w:r w:rsidR="00F309A7">
        <w:t>veileder med hovedpunkter</w:t>
      </w:r>
    </w:p>
    <w:p w14:paraId="56A13501" w14:textId="77777777" w:rsidR="008F5D2E" w:rsidRPr="008F5D2E" w:rsidRDefault="008F5D2E" w:rsidP="008F5D2E">
      <w:pPr>
        <w:pStyle w:val="p-innrykk"/>
      </w:pPr>
      <w:r w:rsidRPr="008F5D2E">
        <w:t>opplæringsvideo</w:t>
      </w:r>
    </w:p>
    <w:p w14:paraId="017B5955" w14:textId="77777777" w:rsidR="008F5D2E" w:rsidRPr="008F5D2E" w:rsidRDefault="008F5D2E" w:rsidP="008F5D2E">
      <w:pPr>
        <w:pStyle w:val="p-innrykk"/>
      </w:pPr>
      <w:proofErr w:type="spellStart"/>
      <w:r w:rsidRPr="008F5D2E">
        <w:t>webinar</w:t>
      </w:r>
      <w:proofErr w:type="spellEnd"/>
    </w:p>
    <w:p w14:paraId="741ECFEB" w14:textId="77777777" w:rsidR="008F5D2E" w:rsidRPr="008F5D2E" w:rsidRDefault="008F5D2E" w:rsidP="008F5D2E">
      <w:pPr>
        <w:pStyle w:val="p-innrykk"/>
      </w:pPr>
      <w:r w:rsidRPr="008F5D2E">
        <w:t>kurs</w:t>
      </w:r>
    </w:p>
    <w:p w14:paraId="5D1B537F" w14:textId="77777777" w:rsidR="008F5D2E" w:rsidRPr="008F5D2E" w:rsidRDefault="008F5D2E" w:rsidP="008F5D2E">
      <w:pPr>
        <w:pStyle w:val="p-innrykk"/>
      </w:pPr>
      <w:r w:rsidRPr="008F5D2E">
        <w:t xml:space="preserve">e-læringskurs </w:t>
      </w:r>
    </w:p>
    <w:p w14:paraId="65BCE6EC" w14:textId="77777777" w:rsidR="008F5D2E" w:rsidRDefault="008F5D2E" w:rsidP="008F5D2E">
      <w:pPr>
        <w:pStyle w:val="p-innrykk"/>
      </w:pPr>
      <w:r w:rsidRPr="008F5D2E">
        <w:t xml:space="preserve">miniseminarer </w:t>
      </w:r>
      <w:proofErr w:type="spellStart"/>
      <w:r w:rsidRPr="008F5D2E">
        <w:t>streamet</w:t>
      </w:r>
      <w:proofErr w:type="spellEnd"/>
    </w:p>
    <w:p w14:paraId="60CEEE92" w14:textId="5AA8E38A" w:rsidR="00F309A7" w:rsidRPr="008F5D2E" w:rsidRDefault="00F309A7" w:rsidP="008F5D2E">
      <w:pPr>
        <w:pStyle w:val="p-innrykk"/>
      </w:pPr>
      <w:r>
        <w:t>presentasjon på fagtreff</w:t>
      </w:r>
    </w:p>
    <w:p w14:paraId="1AF3C713" w14:textId="77777777" w:rsidR="008F5D2E" w:rsidRPr="008F5D2E" w:rsidRDefault="008F5D2E" w:rsidP="008F5D2E">
      <w:pPr>
        <w:pStyle w:val="p-innrykk"/>
      </w:pPr>
      <w:r w:rsidRPr="008F5D2E">
        <w:t>presentasjon (PowerPoint-filer e.l.) til lokalt bruk, mer omfattende versjon</w:t>
      </w:r>
    </w:p>
    <w:p w14:paraId="1528E77E" w14:textId="77777777" w:rsidR="008F5D2E" w:rsidRPr="008F5D2E" w:rsidRDefault="008F5D2E" w:rsidP="008F5D2E">
      <w:pPr>
        <w:pStyle w:val="p-innrykk"/>
      </w:pPr>
      <w:r w:rsidRPr="008F5D2E">
        <w:t>info-ark</w:t>
      </w:r>
    </w:p>
    <w:p w14:paraId="5D457A1B" w14:textId="77777777" w:rsidR="008F5D2E" w:rsidRPr="008F5D2E" w:rsidRDefault="008F5D2E" w:rsidP="008F5D2E">
      <w:pPr>
        <w:pStyle w:val="p-innrykk"/>
      </w:pPr>
      <w:r w:rsidRPr="008F5D2E">
        <w:t>fakta-ark</w:t>
      </w:r>
    </w:p>
    <w:p w14:paraId="4D6A3387" w14:textId="77777777" w:rsidR="008F5D2E" w:rsidRPr="008F5D2E" w:rsidRDefault="008F5D2E" w:rsidP="008F5D2E">
      <w:pPr>
        <w:pStyle w:val="p-innrykk"/>
      </w:pPr>
      <w:r w:rsidRPr="008F5D2E">
        <w:t>sjekklister</w:t>
      </w:r>
    </w:p>
    <w:p w14:paraId="4B5033F5" w14:textId="77777777" w:rsidR="00F309A7" w:rsidRDefault="008F5D2E" w:rsidP="008F5D2E">
      <w:pPr>
        <w:pStyle w:val="p-innrykk"/>
      </w:pPr>
      <w:r w:rsidRPr="008F5D2E">
        <w:t xml:space="preserve">resultater egnet for driftsstøtte bør tilrettelegges i et format som kan tas inn i driftssystemer </w:t>
      </w:r>
    </w:p>
    <w:p w14:paraId="7E479416" w14:textId="433411A3" w:rsidR="008F5D2E" w:rsidRPr="008F5D2E" w:rsidRDefault="00F309A7" w:rsidP="008F5D2E">
      <w:pPr>
        <w:pStyle w:val="p-innrykk"/>
      </w:pPr>
      <w:r>
        <w:t xml:space="preserve">alle prosjektene </w:t>
      </w:r>
      <w:r>
        <w:br/>
      </w:r>
    </w:p>
    <w:p w14:paraId="089C999E" w14:textId="77777777" w:rsidR="00F309A7" w:rsidRDefault="008F5D2E" w:rsidP="00F309A7">
      <w:pPr>
        <w:pStyle w:val="p-innrykk"/>
        <w:numPr>
          <w:ilvl w:val="0"/>
          <w:numId w:val="0"/>
        </w:numPr>
        <w:ind w:left="360" w:hanging="360"/>
      </w:pPr>
      <w:r w:rsidRPr="008F5D2E">
        <w:t>Styringsgruppen skal vektlegge om riktige formidlingsløsninger er valgt i sin første gjennomgang</w:t>
      </w:r>
    </w:p>
    <w:p w14:paraId="1B090C3A" w14:textId="5D4B3F58" w:rsidR="008F5D2E" w:rsidRPr="008F5D2E" w:rsidRDefault="00F309A7" w:rsidP="00F309A7">
      <w:pPr>
        <w:pStyle w:val="p-innrykk"/>
        <w:numPr>
          <w:ilvl w:val="0"/>
          <w:numId w:val="0"/>
        </w:numPr>
        <w:ind w:left="360" w:hanging="360"/>
      </w:pPr>
      <w:r>
        <w:t xml:space="preserve">av </w:t>
      </w:r>
      <w:r w:rsidR="008F5D2E" w:rsidRPr="008F5D2E">
        <w:t>prosjektbeskrivelsen. Det kan derfor bli endringer i foreslåtte resultat og produksjon.</w:t>
      </w:r>
    </w:p>
    <w:p w14:paraId="7BA701AA" w14:textId="77777777" w:rsidR="008F5D2E" w:rsidRPr="009157C9" w:rsidRDefault="008F5D2E" w:rsidP="008F5D2E">
      <w:pPr>
        <w:pStyle w:val="p-3"/>
      </w:pPr>
      <w:r>
        <w:t>G</w:t>
      </w:r>
      <w:r w:rsidRPr="009157C9">
        <w:t>jennomføring</w:t>
      </w:r>
    </w:p>
    <w:p w14:paraId="50F7D59C" w14:textId="2F4D1D95" w:rsidR="008F5D2E" w:rsidRPr="008F5D2E" w:rsidRDefault="008F5D2E" w:rsidP="008F5D2E">
      <w:r w:rsidRPr="008F5D2E">
        <w:t>Her beskrives fremdriftsplanen for prosjektet. Nedenfor er det i tillegg angitt noen hovedpunkter som vanligvis inngår i Norsk Vann prosjekter</w:t>
      </w:r>
      <w:r w:rsidR="00F309A7">
        <w:t>.</w:t>
      </w:r>
    </w:p>
    <w:p w14:paraId="5907D277" w14:textId="77777777" w:rsidR="00F309A7" w:rsidRDefault="008F5D2E" w:rsidP="00F309A7">
      <w:pPr>
        <w:pStyle w:val="p-innrykk"/>
      </w:pPr>
      <w:r w:rsidRPr="008F5D2E">
        <w:t>Avholde oppstartsmøte mellom styringsgruppe og rådgiver for prosjektet for å drøfte nærmere hvordan</w:t>
      </w:r>
    </w:p>
    <w:p w14:paraId="50B95FDC" w14:textId="4D733D69" w:rsidR="008F5D2E" w:rsidRPr="008F5D2E" w:rsidRDefault="008F5D2E" w:rsidP="00F309A7">
      <w:pPr>
        <w:pStyle w:val="p-innrykk"/>
        <w:numPr>
          <w:ilvl w:val="0"/>
          <w:numId w:val="0"/>
        </w:numPr>
        <w:ind w:left="567"/>
      </w:pPr>
      <w:r w:rsidRPr="008F5D2E">
        <w:t>prosjektet best skal løses, herunder antall møter og møteplan</w:t>
      </w:r>
    </w:p>
    <w:p w14:paraId="729F64A5" w14:textId="77777777" w:rsidR="008F5D2E" w:rsidRPr="008F5D2E" w:rsidRDefault="008F5D2E" w:rsidP="008F5D2E">
      <w:pPr>
        <w:pStyle w:val="p-innrykk"/>
      </w:pPr>
      <w:r w:rsidRPr="008F5D2E">
        <w:t>Innhente nødvendig grunnlagsinformasjon for å besvare oppgaven</w:t>
      </w:r>
    </w:p>
    <w:p w14:paraId="67E4F318" w14:textId="77777777" w:rsidR="008F5D2E" w:rsidRPr="008F5D2E" w:rsidRDefault="008F5D2E" w:rsidP="008F5D2E">
      <w:pPr>
        <w:pStyle w:val="p-innrykk"/>
      </w:pPr>
      <w:r w:rsidRPr="008F5D2E">
        <w:t xml:space="preserve">Utarbeide forslag til rapport </w:t>
      </w:r>
    </w:p>
    <w:p w14:paraId="554EC1F3" w14:textId="77777777" w:rsidR="008F5D2E" w:rsidRPr="008F5D2E" w:rsidRDefault="008F5D2E" w:rsidP="008F5D2E">
      <w:pPr>
        <w:pStyle w:val="p-innrykk"/>
      </w:pPr>
      <w:r w:rsidRPr="008F5D2E">
        <w:t>Gjennomføre workshop med styrings- og referansegruppe for drøfting av rapport</w:t>
      </w:r>
    </w:p>
    <w:p w14:paraId="49736623" w14:textId="77777777" w:rsidR="008F5D2E" w:rsidRPr="008F5D2E" w:rsidRDefault="008F5D2E" w:rsidP="008F5D2E">
      <w:pPr>
        <w:pStyle w:val="p-innrykk"/>
      </w:pPr>
      <w:r w:rsidRPr="008F5D2E">
        <w:t>Revidere rapport</w:t>
      </w:r>
    </w:p>
    <w:p w14:paraId="6B2224E7" w14:textId="77777777" w:rsidR="008F5D2E" w:rsidRPr="008F5D2E" w:rsidRDefault="008F5D2E" w:rsidP="008F5D2E">
      <w:pPr>
        <w:pStyle w:val="p-innrykk"/>
      </w:pPr>
      <w:r w:rsidRPr="008F5D2E">
        <w:t>Gjennomføre høring av revidert rapportforslag i styrings- og referansegruppen</w:t>
      </w:r>
    </w:p>
    <w:p w14:paraId="17EEAA1B" w14:textId="77777777" w:rsidR="008F5D2E" w:rsidRPr="008F5D2E" w:rsidRDefault="008F5D2E" w:rsidP="008F5D2E">
      <w:pPr>
        <w:pStyle w:val="p-innrykk"/>
      </w:pPr>
      <w:r w:rsidRPr="008F5D2E">
        <w:t>Utarbeide endelig rapport</w:t>
      </w:r>
    </w:p>
    <w:p w14:paraId="1F251D13" w14:textId="77777777" w:rsidR="00F309A7" w:rsidRDefault="008F5D2E" w:rsidP="00F309A7">
      <w:pPr>
        <w:pStyle w:val="p-innrykk"/>
      </w:pPr>
      <w:r w:rsidRPr="008F5D2E">
        <w:lastRenderedPageBreak/>
        <w:t>Avholde avslutningsmøte mellom styringsgruppe og rådgiver for å behandle endelig rapport og avtale videre</w:t>
      </w:r>
    </w:p>
    <w:p w14:paraId="3A008EC6" w14:textId="0D9B7005" w:rsidR="008F5D2E" w:rsidRPr="008F5D2E" w:rsidRDefault="008F5D2E" w:rsidP="00F309A7">
      <w:pPr>
        <w:pStyle w:val="p-innrykk"/>
        <w:numPr>
          <w:ilvl w:val="0"/>
          <w:numId w:val="0"/>
        </w:numPr>
        <w:ind w:left="567"/>
      </w:pPr>
      <w:r w:rsidRPr="008F5D2E">
        <w:t>oppfølging av rapporten</w:t>
      </w:r>
    </w:p>
    <w:p w14:paraId="427207EA" w14:textId="77777777" w:rsidR="008F5D2E" w:rsidRPr="008F5D2E" w:rsidRDefault="008F5D2E" w:rsidP="008F5D2E">
      <w:pPr>
        <w:pStyle w:val="p-innrykk"/>
      </w:pPr>
      <w:r w:rsidRPr="008F5D2E">
        <w:t xml:space="preserve">Markedsføre og </w:t>
      </w:r>
      <w:proofErr w:type="gramStart"/>
      <w:r w:rsidRPr="008F5D2E">
        <w:t>implementere</w:t>
      </w:r>
      <w:proofErr w:type="gramEnd"/>
      <w:r w:rsidRPr="008F5D2E">
        <w:t xml:space="preserve"> resultatene</w:t>
      </w:r>
    </w:p>
    <w:p w14:paraId="2BA66883" w14:textId="77777777" w:rsidR="008F5D2E" w:rsidRPr="008F5D2E" w:rsidRDefault="008F5D2E" w:rsidP="008F5D2E">
      <w:pPr>
        <w:pStyle w:val="p-innrykk"/>
      </w:pPr>
      <w:r w:rsidRPr="008F5D2E">
        <w:t>Kost/nytte</w:t>
      </w:r>
    </w:p>
    <w:p w14:paraId="2A042E87" w14:textId="77777777" w:rsidR="008F5D2E" w:rsidRPr="008F5D2E" w:rsidRDefault="008F5D2E" w:rsidP="008F5D2E">
      <w:pPr>
        <w:pStyle w:val="p-innrykk"/>
      </w:pPr>
      <w:r w:rsidRPr="008F5D2E">
        <w:t>Kort beskrivelse</w:t>
      </w:r>
    </w:p>
    <w:p w14:paraId="1E3EFBC5" w14:textId="77777777" w:rsidR="008F5D2E" w:rsidRDefault="008F5D2E" w:rsidP="008F5D2E"/>
    <w:p w14:paraId="3F4A4CBF" w14:textId="6D35AF2D" w:rsidR="008F5D2E" w:rsidRPr="00F309A7" w:rsidRDefault="008F5D2E" w:rsidP="008F5D2E">
      <w:pPr>
        <w:rPr>
          <w:b/>
          <w:bCs/>
          <w:i/>
          <w:iCs/>
        </w:rPr>
      </w:pPr>
      <w:r w:rsidRPr="00F309A7">
        <w:rPr>
          <w:b/>
          <w:bCs/>
          <w:i/>
          <w:iCs/>
        </w:rPr>
        <w:t>Ekstern forslagsstiller fyller ut til hit. I tillegg fyller forslagsstiller inn posten «Faglig utredning og rapportering» under «kostnader» nedenfor. Resten fylles ut av Norsk Vanns sekretariat</w:t>
      </w:r>
      <w:r w:rsidR="00F309A7">
        <w:rPr>
          <w:b/>
          <w:bCs/>
          <w:i/>
          <w:iCs/>
        </w:rPr>
        <w:t>.</w:t>
      </w:r>
    </w:p>
    <w:p w14:paraId="206F1454" w14:textId="77777777" w:rsidR="008F5D2E" w:rsidRPr="00A27984" w:rsidRDefault="008F5D2E" w:rsidP="008F5D2E">
      <w:pPr>
        <w:pStyle w:val="p-3"/>
      </w:pPr>
      <w:r>
        <w:t>Prioriteringskriterier</w:t>
      </w:r>
    </w:p>
    <w:p w14:paraId="606BA54B" w14:textId="77777777" w:rsidR="008F5D2E" w:rsidRPr="008F5D2E" w:rsidRDefault="008F5D2E" w:rsidP="008F5D2E">
      <w:r w:rsidRPr="008F5D2E">
        <w:t>Ved prioriteringen av prosjektforslagene blir det lagt vekt på om prosjektet møter fastsatte prioriteringskriterier. Det betyr at man må svare opp for hvilke(t) kriterium/kriterier prosjektet innfrir.  Til informasjon og hjelp under utarbeidelse av prosjektbeskrivelsen er prioriteringskriteriene i sin helhet gjengitt på siste side.</w:t>
      </w:r>
    </w:p>
    <w:p w14:paraId="1CB112BA" w14:textId="77777777" w:rsidR="008F5D2E" w:rsidRDefault="008F5D2E" w:rsidP="008F5D2E">
      <w:pPr>
        <w:pStyle w:val="p-3"/>
      </w:pPr>
      <w:r>
        <w:t>Forhold til VA-norm og VA/Miljø-blad</w:t>
      </w:r>
    </w:p>
    <w:p w14:paraId="5028334D" w14:textId="77777777" w:rsidR="008F5D2E" w:rsidRPr="008F5D2E" w:rsidRDefault="008F5D2E" w:rsidP="008F5D2E">
      <w:r w:rsidRPr="008F5D2E">
        <w:t xml:space="preserve">Det skal alltid vurderes om prosjektet er relevant for VA-norm og VA/Miljø-blad. </w:t>
      </w:r>
    </w:p>
    <w:p w14:paraId="3A6A10D3" w14:textId="77777777" w:rsidR="008F5D2E" w:rsidRPr="008F5D2E" w:rsidRDefault="008F5D2E" w:rsidP="008F5D2E">
      <w:r w:rsidRPr="008F5D2E">
        <w:t>Dersom temaet eksisterer i dagens VA-norm eller VA/Miljø-blad skal eksisterende tekst i VA-norm eller VA/Miljø-blad vurderes i prosjektet. Vurderingen gjøres i samsvar med kulepunktene nedenfor. Dersom temaet ikke omfattes av dagens norm eller VA/Miljø-blad skal det vurderes om det er naturlig at prosjektets innhold hører hjemme i VA-norm eller VA/Miljø-blad. Dersom svaret på dette spørsmålet er ja, skal prosjektet utarbeide nytt innhold til VA-norm eller VA/Miljø-blad slik:</w:t>
      </w:r>
    </w:p>
    <w:p w14:paraId="17108E0D" w14:textId="77777777" w:rsidR="00F309A7" w:rsidRDefault="008F5D2E" w:rsidP="00F309A7">
      <w:pPr>
        <w:pStyle w:val="p-innrykk"/>
      </w:pPr>
      <w:r w:rsidRPr="008F5D2E">
        <w:t>Tydelige skal krav til utbygging eller drift av vann og avløpsanlegg fra kommunen som eier eller myndighet.</w:t>
      </w:r>
    </w:p>
    <w:p w14:paraId="2CDDB617" w14:textId="4524279D" w:rsidR="008F5D2E" w:rsidRPr="008F5D2E" w:rsidRDefault="008F5D2E" w:rsidP="00F309A7">
      <w:pPr>
        <w:pStyle w:val="p-innrykk"/>
        <w:numPr>
          <w:ilvl w:val="0"/>
          <w:numId w:val="0"/>
        </w:numPr>
        <w:ind w:left="567"/>
      </w:pPr>
      <w:r w:rsidRPr="008F5D2E">
        <w:t xml:space="preserve">Dette skal være «skal-krav» der det ønskes en bestemt løsning, eller «kan-krav» der det finnes flere forhåndsgodkjente løsninger. </w:t>
      </w:r>
    </w:p>
    <w:p w14:paraId="509F4854" w14:textId="77777777" w:rsidR="008F5D2E" w:rsidRPr="008F5D2E" w:rsidRDefault="008F5D2E" w:rsidP="008F5D2E">
      <w:pPr>
        <w:pStyle w:val="p-innrykk"/>
      </w:pPr>
      <w:r w:rsidRPr="008F5D2E">
        <w:t xml:space="preserve">Beskrivelser av beste praksis for hvordan kravene som er beskrevet kan innfris. </w:t>
      </w:r>
    </w:p>
    <w:p w14:paraId="5560E18D" w14:textId="19127EF3" w:rsidR="008F5D2E" w:rsidRPr="008F5D2E" w:rsidRDefault="008F5D2E" w:rsidP="008F5D2E">
      <w:pPr>
        <w:pStyle w:val="p-innrykk"/>
      </w:pPr>
      <w:r w:rsidRPr="008F5D2E">
        <w:t>Annen relatert info og fakta, som naturlig hører sammen med krav og beste praksis.</w:t>
      </w:r>
    </w:p>
    <w:p w14:paraId="00B9C2EE" w14:textId="77777777" w:rsidR="008F5D2E" w:rsidRPr="00F60BDC" w:rsidRDefault="008F5D2E" w:rsidP="008F5D2E">
      <w:pPr>
        <w:pStyle w:val="p-3"/>
      </w:pPr>
      <w:r>
        <w:t>Organisering/deltak</w:t>
      </w:r>
      <w:r w:rsidRPr="00F60BDC">
        <w:t>ere</w:t>
      </w:r>
    </w:p>
    <w:p w14:paraId="7177DCBB" w14:textId="77777777" w:rsidR="008F5D2E" w:rsidRPr="008F5D2E" w:rsidRDefault="008F5D2E" w:rsidP="008F5D2E">
      <w:r w:rsidRPr="008F5D2E">
        <w:t xml:space="preserve">Prosjektet styres av en styringsgruppe med 5 representanter fra Norsk Vanns medlemmer, som er oppnevnt av Norsk Vanns </w:t>
      </w:r>
      <w:proofErr w:type="spellStart"/>
      <w:r w:rsidRPr="008F5D2E">
        <w:t>xxkomité</w:t>
      </w:r>
      <w:proofErr w:type="spellEnd"/>
      <w:r w:rsidRPr="008F5D2E">
        <w:t xml:space="preserve">. Det forventes at styringsgruppe og rådgiver møtes 3 ganger (oppstartsmøte, workshop, avsluttende møte) og at øvrig kommunikasjon er per mail/tlf. </w:t>
      </w:r>
    </w:p>
    <w:p w14:paraId="4503CCDA" w14:textId="77777777" w:rsidR="008F5D2E" w:rsidRPr="008F5D2E" w:rsidRDefault="008F5D2E" w:rsidP="008F5D2E">
      <w:r w:rsidRPr="008F5D2E">
        <w:t xml:space="preserve">Styringsgruppen vil foreslå deltakere i en referansegruppe fra Norsk vanns medlemmer supplert med ekstern kompetanse. Referansegruppen blir invitert til workshopen og til å gi innspill til rapporten. </w:t>
      </w:r>
    </w:p>
    <w:p w14:paraId="6F9EB469" w14:textId="77777777" w:rsidR="008F5D2E" w:rsidRPr="008F5D2E" w:rsidRDefault="008F5D2E" w:rsidP="008F5D2E">
      <w:r w:rsidRPr="008F5D2E">
        <w:t>Norsk Vanns sekretariat vil ivareta prosjektadministrasjon, trykking/markedsføring mv.</w:t>
      </w:r>
    </w:p>
    <w:p w14:paraId="367C176E" w14:textId="77777777" w:rsidR="008F5D2E" w:rsidRPr="00F60BDC" w:rsidRDefault="008F5D2E" w:rsidP="008F5D2E">
      <w:pPr>
        <w:pStyle w:val="p-3"/>
      </w:pPr>
      <w:r w:rsidRPr="00F60BDC">
        <w:t>Kostnader/finansiering</w:t>
      </w:r>
    </w:p>
    <w:p w14:paraId="519BB765" w14:textId="77777777" w:rsidR="008F5D2E" w:rsidRPr="008F5D2E" w:rsidRDefault="008F5D2E" w:rsidP="008F5D2E">
      <w:r w:rsidRPr="008F5D2E">
        <w:t>Prosjektkostnader er anslått til kr ??0 000 og skal i sin helhet finansieres av Norsk Vann prosjekt. Prosjektet har følgende budsjettposter:</w:t>
      </w:r>
    </w:p>
    <w:p w14:paraId="5DD76EC3" w14:textId="77777777" w:rsidR="008F5D2E" w:rsidRPr="008437E8" w:rsidRDefault="008F5D2E" w:rsidP="008F5D2E">
      <w:pPr>
        <w:pStyle w:val="04Tekst"/>
        <w:rPr>
          <w:rFonts w:eastAsia="MS Minch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5"/>
        <w:gridCol w:w="1742"/>
      </w:tblGrid>
      <w:tr w:rsidR="008F5D2E" w:rsidRPr="00F60BDC" w14:paraId="63FC2988" w14:textId="77777777" w:rsidTr="00144B2A">
        <w:tc>
          <w:tcPr>
            <w:tcW w:w="4495" w:type="dxa"/>
            <w:shd w:val="clear" w:color="auto" w:fill="DBE5F1"/>
          </w:tcPr>
          <w:p w14:paraId="2CC11D36" w14:textId="77777777" w:rsidR="008F5D2E" w:rsidRPr="00F60BDC" w:rsidRDefault="008F5D2E" w:rsidP="00144B2A">
            <w:pPr>
              <w:pStyle w:val="p-tabelloverskrift"/>
            </w:pPr>
            <w:r w:rsidRPr="00F60BDC">
              <w:t>Kostnader</w:t>
            </w:r>
          </w:p>
        </w:tc>
        <w:tc>
          <w:tcPr>
            <w:tcW w:w="1742" w:type="dxa"/>
            <w:shd w:val="clear" w:color="auto" w:fill="DBE5F1"/>
          </w:tcPr>
          <w:p w14:paraId="078A6974" w14:textId="77777777" w:rsidR="008F5D2E" w:rsidRPr="00F60BDC" w:rsidRDefault="008F5D2E" w:rsidP="00144B2A">
            <w:pPr>
              <w:jc w:val="right"/>
              <w:rPr>
                <w:rFonts w:ascii="Trebuchet MS" w:hAnsi="Trebuchet MS"/>
              </w:rPr>
            </w:pPr>
          </w:p>
        </w:tc>
      </w:tr>
      <w:tr w:rsidR="008F5D2E" w:rsidRPr="00F60BDC" w14:paraId="20286275" w14:textId="77777777" w:rsidTr="00144B2A">
        <w:tc>
          <w:tcPr>
            <w:tcW w:w="4495" w:type="dxa"/>
            <w:shd w:val="clear" w:color="auto" w:fill="auto"/>
            <w:vAlign w:val="bottom"/>
          </w:tcPr>
          <w:p w14:paraId="5BD22E8E" w14:textId="77777777" w:rsidR="008F5D2E" w:rsidRPr="00F60BDC" w:rsidRDefault="008F5D2E" w:rsidP="00144B2A">
            <w:pPr>
              <w:pStyle w:val="p-tabell"/>
            </w:pPr>
            <w:r w:rsidRPr="00F60BDC">
              <w:t>Faglig utredning og rapportering</w:t>
            </w:r>
          </w:p>
        </w:tc>
        <w:tc>
          <w:tcPr>
            <w:tcW w:w="1742" w:type="dxa"/>
            <w:shd w:val="clear" w:color="auto" w:fill="auto"/>
            <w:vAlign w:val="bottom"/>
          </w:tcPr>
          <w:p w14:paraId="2950E9DC" w14:textId="77777777" w:rsidR="008F5D2E" w:rsidRPr="00F60BDC" w:rsidRDefault="008F5D2E" w:rsidP="00144B2A">
            <w:pPr>
              <w:pStyle w:val="p-tabell"/>
              <w:jc w:val="right"/>
            </w:pPr>
            <w:r>
              <w:t>x00</w:t>
            </w:r>
            <w:r w:rsidRPr="00F60BDC">
              <w:t xml:space="preserve"> 000</w:t>
            </w:r>
          </w:p>
        </w:tc>
      </w:tr>
      <w:tr w:rsidR="008F5D2E" w:rsidRPr="00F60BDC" w14:paraId="1CAFFE76" w14:textId="77777777" w:rsidTr="00144B2A">
        <w:tc>
          <w:tcPr>
            <w:tcW w:w="4495" w:type="dxa"/>
            <w:shd w:val="clear" w:color="auto" w:fill="auto"/>
            <w:vAlign w:val="bottom"/>
          </w:tcPr>
          <w:p w14:paraId="4855EB8F" w14:textId="77777777" w:rsidR="008F5D2E" w:rsidRPr="00F60BDC" w:rsidRDefault="008F5D2E" w:rsidP="00144B2A">
            <w:pPr>
              <w:pStyle w:val="p-tabell"/>
            </w:pPr>
            <w:r w:rsidRPr="00F60BDC">
              <w:t>Møter styrings-/referansegrupper</w:t>
            </w:r>
          </w:p>
        </w:tc>
        <w:tc>
          <w:tcPr>
            <w:tcW w:w="1742" w:type="dxa"/>
            <w:shd w:val="clear" w:color="auto" w:fill="auto"/>
            <w:vAlign w:val="bottom"/>
          </w:tcPr>
          <w:p w14:paraId="233AAA9D" w14:textId="77777777" w:rsidR="008F5D2E" w:rsidRPr="00F60BDC" w:rsidRDefault="008F5D2E" w:rsidP="00144B2A">
            <w:pPr>
              <w:pStyle w:val="p-tabell"/>
              <w:jc w:val="right"/>
            </w:pPr>
            <w:r>
              <w:t>x0</w:t>
            </w:r>
            <w:r w:rsidRPr="00F60BDC">
              <w:t xml:space="preserve"> 000</w:t>
            </w:r>
          </w:p>
        </w:tc>
      </w:tr>
      <w:tr w:rsidR="008F5D2E" w:rsidRPr="00F60BDC" w14:paraId="7C9CA76D" w14:textId="77777777" w:rsidTr="00144B2A">
        <w:tc>
          <w:tcPr>
            <w:tcW w:w="4495" w:type="dxa"/>
            <w:shd w:val="clear" w:color="auto" w:fill="auto"/>
            <w:vAlign w:val="bottom"/>
          </w:tcPr>
          <w:p w14:paraId="26C1BBE7" w14:textId="77777777" w:rsidR="008F5D2E" w:rsidRPr="00F60BDC" w:rsidRDefault="008F5D2E" w:rsidP="00144B2A">
            <w:pPr>
              <w:pStyle w:val="p-tabell"/>
            </w:pPr>
            <w:r w:rsidRPr="00F60BDC">
              <w:t>Trykking og formidling</w:t>
            </w:r>
          </w:p>
        </w:tc>
        <w:tc>
          <w:tcPr>
            <w:tcW w:w="1742" w:type="dxa"/>
            <w:shd w:val="clear" w:color="auto" w:fill="auto"/>
            <w:vAlign w:val="bottom"/>
          </w:tcPr>
          <w:p w14:paraId="715247E2" w14:textId="77777777" w:rsidR="008F5D2E" w:rsidRPr="00F60BDC" w:rsidRDefault="008F5D2E" w:rsidP="00144B2A">
            <w:pPr>
              <w:pStyle w:val="p-tabell"/>
              <w:jc w:val="right"/>
            </w:pPr>
            <w:r>
              <w:t>x0</w:t>
            </w:r>
            <w:r w:rsidRPr="00F60BDC">
              <w:t xml:space="preserve"> 000</w:t>
            </w:r>
          </w:p>
        </w:tc>
      </w:tr>
      <w:tr w:rsidR="008F5D2E" w:rsidRPr="00F60BDC" w14:paraId="66E758B4" w14:textId="77777777" w:rsidTr="00144B2A">
        <w:tc>
          <w:tcPr>
            <w:tcW w:w="4495" w:type="dxa"/>
            <w:shd w:val="clear" w:color="auto" w:fill="auto"/>
            <w:vAlign w:val="bottom"/>
          </w:tcPr>
          <w:p w14:paraId="20D00A65" w14:textId="77777777" w:rsidR="008F5D2E" w:rsidRPr="00F60BDC" w:rsidRDefault="008F5D2E" w:rsidP="00144B2A">
            <w:pPr>
              <w:pStyle w:val="p-tabell"/>
            </w:pPr>
            <w:r w:rsidRPr="00F60BDC">
              <w:t>Prosjektadministrasjon</w:t>
            </w:r>
          </w:p>
        </w:tc>
        <w:tc>
          <w:tcPr>
            <w:tcW w:w="1742" w:type="dxa"/>
            <w:shd w:val="clear" w:color="auto" w:fill="auto"/>
            <w:vAlign w:val="bottom"/>
          </w:tcPr>
          <w:p w14:paraId="682B79AA" w14:textId="77777777" w:rsidR="008F5D2E" w:rsidRPr="00F60BDC" w:rsidRDefault="008F5D2E" w:rsidP="00144B2A">
            <w:pPr>
              <w:pStyle w:val="p-tabell"/>
              <w:jc w:val="right"/>
            </w:pPr>
            <w:r>
              <w:t>x00</w:t>
            </w:r>
            <w:r w:rsidRPr="00F60BDC">
              <w:t xml:space="preserve"> 000</w:t>
            </w:r>
          </w:p>
        </w:tc>
      </w:tr>
      <w:tr w:rsidR="008F5D2E" w:rsidRPr="00F60BDC" w14:paraId="509B8A2F" w14:textId="77777777" w:rsidTr="00144B2A">
        <w:tc>
          <w:tcPr>
            <w:tcW w:w="4495" w:type="dxa"/>
            <w:shd w:val="clear" w:color="auto" w:fill="auto"/>
            <w:vAlign w:val="bottom"/>
          </w:tcPr>
          <w:p w14:paraId="5442EB73" w14:textId="77777777" w:rsidR="008F5D2E" w:rsidRPr="00F60BDC" w:rsidRDefault="008F5D2E" w:rsidP="00144B2A">
            <w:pPr>
              <w:pStyle w:val="p-tabell"/>
            </w:pPr>
            <w:r w:rsidRPr="00F60BDC">
              <w:t>Uforutsett</w:t>
            </w:r>
          </w:p>
        </w:tc>
        <w:tc>
          <w:tcPr>
            <w:tcW w:w="1742" w:type="dxa"/>
            <w:shd w:val="clear" w:color="auto" w:fill="auto"/>
            <w:vAlign w:val="bottom"/>
          </w:tcPr>
          <w:p w14:paraId="264F707F" w14:textId="77777777" w:rsidR="008F5D2E" w:rsidRPr="00F60BDC" w:rsidRDefault="008F5D2E" w:rsidP="00144B2A">
            <w:pPr>
              <w:pStyle w:val="p-tabell"/>
              <w:jc w:val="right"/>
            </w:pPr>
            <w:r>
              <w:t>-</w:t>
            </w:r>
          </w:p>
        </w:tc>
      </w:tr>
      <w:tr w:rsidR="008F5D2E" w:rsidRPr="00F60BDC" w14:paraId="254FD079" w14:textId="77777777" w:rsidTr="00144B2A">
        <w:tc>
          <w:tcPr>
            <w:tcW w:w="44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A1102F0" w14:textId="77777777" w:rsidR="008F5D2E" w:rsidRPr="00F60BDC" w:rsidRDefault="008F5D2E" w:rsidP="00144B2A">
            <w:pPr>
              <w:pStyle w:val="p-tabell"/>
              <w:rPr>
                <w:b/>
              </w:rPr>
            </w:pPr>
            <w:r w:rsidRPr="00F60BDC">
              <w:rPr>
                <w:b/>
              </w:rPr>
              <w:t>Totalt</w:t>
            </w:r>
          </w:p>
        </w:tc>
        <w:tc>
          <w:tcPr>
            <w:tcW w:w="17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9AAB788" w14:textId="77777777" w:rsidR="008F5D2E" w:rsidRPr="00F60BDC" w:rsidRDefault="008F5D2E" w:rsidP="00144B2A">
            <w:pPr>
              <w:pStyle w:val="p-tabell"/>
              <w:jc w:val="right"/>
              <w:rPr>
                <w:b/>
              </w:rPr>
            </w:pPr>
            <w:r>
              <w:rPr>
                <w:b/>
              </w:rPr>
              <w:t>xx0</w:t>
            </w:r>
            <w:r w:rsidRPr="00F60BDC">
              <w:rPr>
                <w:b/>
              </w:rPr>
              <w:t xml:space="preserve"> 000</w:t>
            </w:r>
          </w:p>
        </w:tc>
      </w:tr>
      <w:tr w:rsidR="008F5D2E" w:rsidRPr="00F60BDC" w14:paraId="71A613B0" w14:textId="77777777" w:rsidTr="00144B2A">
        <w:tc>
          <w:tcPr>
            <w:tcW w:w="4495" w:type="dxa"/>
            <w:tcBorders>
              <w:left w:val="nil"/>
              <w:right w:val="nil"/>
            </w:tcBorders>
            <w:shd w:val="clear" w:color="auto" w:fill="auto"/>
          </w:tcPr>
          <w:p w14:paraId="01FD7360" w14:textId="77777777" w:rsidR="008F5D2E" w:rsidRPr="00F60BDC" w:rsidRDefault="008F5D2E" w:rsidP="00144B2A">
            <w:pPr>
              <w:pStyle w:val="p-tabell"/>
            </w:pPr>
          </w:p>
        </w:tc>
        <w:tc>
          <w:tcPr>
            <w:tcW w:w="174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33FCCF0" w14:textId="77777777" w:rsidR="008F5D2E" w:rsidRPr="00F60BDC" w:rsidRDefault="008F5D2E" w:rsidP="00144B2A">
            <w:pPr>
              <w:pStyle w:val="p-tabell"/>
            </w:pPr>
          </w:p>
        </w:tc>
      </w:tr>
      <w:tr w:rsidR="008F5D2E" w:rsidRPr="00F60BDC" w14:paraId="44A2D9AB" w14:textId="77777777" w:rsidTr="00144B2A">
        <w:tc>
          <w:tcPr>
            <w:tcW w:w="4495" w:type="dxa"/>
            <w:shd w:val="clear" w:color="auto" w:fill="DBE5F1"/>
          </w:tcPr>
          <w:p w14:paraId="0B4E4B7D" w14:textId="77777777" w:rsidR="008F5D2E" w:rsidRPr="00F60BDC" w:rsidRDefault="008F5D2E" w:rsidP="00144B2A">
            <w:pPr>
              <w:pStyle w:val="p-tabelloverskrift"/>
            </w:pPr>
            <w:r w:rsidRPr="00F60BDC">
              <w:t>Finansiering</w:t>
            </w:r>
          </w:p>
        </w:tc>
        <w:tc>
          <w:tcPr>
            <w:tcW w:w="1742" w:type="dxa"/>
            <w:shd w:val="clear" w:color="auto" w:fill="DBE5F1"/>
            <w:vAlign w:val="bottom"/>
          </w:tcPr>
          <w:p w14:paraId="55B2BA53" w14:textId="77777777" w:rsidR="008F5D2E" w:rsidRPr="00F60BDC" w:rsidRDefault="008F5D2E" w:rsidP="00144B2A">
            <w:pPr>
              <w:keepNext/>
              <w:keepLines/>
              <w:spacing w:before="200"/>
              <w:jc w:val="right"/>
              <w:outlineLvl w:val="3"/>
              <w:rPr>
                <w:rFonts w:ascii="Calibri" w:eastAsia="MS Gothic" w:hAnsi="Calibri"/>
                <w:b/>
                <w:bCs/>
                <w:i/>
                <w:iCs/>
                <w:color w:val="4F81BD"/>
              </w:rPr>
            </w:pPr>
          </w:p>
        </w:tc>
      </w:tr>
      <w:tr w:rsidR="008F5D2E" w:rsidRPr="00F60BDC" w14:paraId="3D564147" w14:textId="77777777" w:rsidTr="00144B2A">
        <w:tc>
          <w:tcPr>
            <w:tcW w:w="4495" w:type="dxa"/>
            <w:shd w:val="clear" w:color="auto" w:fill="auto"/>
          </w:tcPr>
          <w:p w14:paraId="368554F5" w14:textId="77777777" w:rsidR="008F5D2E" w:rsidRPr="00F60BDC" w:rsidRDefault="008F5D2E" w:rsidP="00144B2A">
            <w:pPr>
              <w:pStyle w:val="p-tabell"/>
            </w:pPr>
            <w:r w:rsidRPr="00F60BDC">
              <w:t>Norsk Vann prosjekt</w:t>
            </w:r>
          </w:p>
        </w:tc>
        <w:tc>
          <w:tcPr>
            <w:tcW w:w="1742" w:type="dxa"/>
            <w:shd w:val="clear" w:color="auto" w:fill="auto"/>
            <w:vAlign w:val="bottom"/>
          </w:tcPr>
          <w:p w14:paraId="3418FAB2" w14:textId="77777777" w:rsidR="008F5D2E" w:rsidRPr="00F60BDC" w:rsidRDefault="008F5D2E" w:rsidP="00144B2A">
            <w:pPr>
              <w:pStyle w:val="p-tabell"/>
              <w:jc w:val="right"/>
            </w:pPr>
            <w:r>
              <w:t>xx0</w:t>
            </w:r>
            <w:r w:rsidRPr="00F60BDC">
              <w:t xml:space="preserve"> 000</w:t>
            </w:r>
          </w:p>
        </w:tc>
      </w:tr>
      <w:tr w:rsidR="008F5D2E" w:rsidRPr="00F60BDC" w14:paraId="7DEB9F42" w14:textId="77777777" w:rsidTr="00144B2A">
        <w:tc>
          <w:tcPr>
            <w:tcW w:w="4495" w:type="dxa"/>
            <w:shd w:val="clear" w:color="auto" w:fill="auto"/>
          </w:tcPr>
          <w:p w14:paraId="311306A1" w14:textId="77777777" w:rsidR="008F5D2E" w:rsidRPr="00F60BDC" w:rsidRDefault="008F5D2E" w:rsidP="00144B2A">
            <w:pPr>
              <w:pStyle w:val="p-tabell"/>
            </w:pPr>
            <w:r w:rsidRPr="00F60BDC">
              <w:t xml:space="preserve">Ekstern </w:t>
            </w:r>
          </w:p>
        </w:tc>
        <w:tc>
          <w:tcPr>
            <w:tcW w:w="1742" w:type="dxa"/>
            <w:shd w:val="clear" w:color="auto" w:fill="auto"/>
            <w:vAlign w:val="bottom"/>
          </w:tcPr>
          <w:p w14:paraId="41F20D0E" w14:textId="77777777" w:rsidR="008F5D2E" w:rsidRPr="00F60BDC" w:rsidRDefault="008F5D2E" w:rsidP="00144B2A">
            <w:pPr>
              <w:pStyle w:val="p-tabell"/>
              <w:jc w:val="right"/>
            </w:pPr>
            <w:r>
              <w:t>xx0000</w:t>
            </w:r>
          </w:p>
        </w:tc>
      </w:tr>
      <w:tr w:rsidR="008F5D2E" w:rsidRPr="00F60BDC" w14:paraId="0D11ACD6" w14:textId="77777777" w:rsidTr="00144B2A">
        <w:tc>
          <w:tcPr>
            <w:tcW w:w="4495" w:type="dxa"/>
            <w:shd w:val="clear" w:color="auto" w:fill="auto"/>
          </w:tcPr>
          <w:p w14:paraId="5349AAA0" w14:textId="77777777" w:rsidR="008F5D2E" w:rsidRPr="00F60BDC" w:rsidRDefault="008F5D2E" w:rsidP="00144B2A">
            <w:pPr>
              <w:pStyle w:val="p-tabell"/>
              <w:rPr>
                <w:b/>
              </w:rPr>
            </w:pPr>
            <w:r w:rsidRPr="00F60BDC">
              <w:rPr>
                <w:b/>
              </w:rPr>
              <w:t>Totalt</w:t>
            </w:r>
          </w:p>
        </w:tc>
        <w:tc>
          <w:tcPr>
            <w:tcW w:w="1742" w:type="dxa"/>
            <w:shd w:val="clear" w:color="auto" w:fill="auto"/>
            <w:vAlign w:val="bottom"/>
          </w:tcPr>
          <w:p w14:paraId="4C239B82" w14:textId="77777777" w:rsidR="008F5D2E" w:rsidRPr="00F60BDC" w:rsidRDefault="008F5D2E" w:rsidP="00144B2A">
            <w:pPr>
              <w:pStyle w:val="p-tabell"/>
              <w:jc w:val="right"/>
              <w:rPr>
                <w:b/>
              </w:rPr>
            </w:pPr>
            <w:r>
              <w:rPr>
                <w:b/>
              </w:rPr>
              <w:t>xx0</w:t>
            </w:r>
            <w:r w:rsidRPr="00F60BDC">
              <w:rPr>
                <w:b/>
              </w:rPr>
              <w:t xml:space="preserve"> 000</w:t>
            </w:r>
          </w:p>
        </w:tc>
      </w:tr>
    </w:tbl>
    <w:p w14:paraId="7A2042B7" w14:textId="77777777" w:rsidR="008F5D2E" w:rsidRPr="008F5D2E" w:rsidRDefault="008F5D2E" w:rsidP="008F5D2E"/>
    <w:p w14:paraId="42AC506E" w14:textId="77777777" w:rsidR="008F5D2E" w:rsidRPr="008F5D2E" w:rsidRDefault="008F5D2E" w:rsidP="008F5D2E">
      <w:r w:rsidRPr="008F5D2E">
        <w:t xml:space="preserve">Posten «Faglig utredning og rapportering» angir maks. ramme for utredningsarbeidet, herunder timekostnader, reisekostnader, møter og ev. </w:t>
      </w:r>
      <w:proofErr w:type="spellStart"/>
      <w:r w:rsidRPr="008F5D2E">
        <w:t>biomkostninger</w:t>
      </w:r>
      <w:proofErr w:type="spellEnd"/>
      <w:r w:rsidRPr="008F5D2E">
        <w:t>.</w:t>
      </w:r>
    </w:p>
    <w:p w14:paraId="67965FCE" w14:textId="77777777" w:rsidR="008F5D2E" w:rsidRDefault="008F5D2E" w:rsidP="008F5D2E">
      <w:pPr>
        <w:pStyle w:val="p-3"/>
      </w:pPr>
      <w:r w:rsidRPr="00F60BDC">
        <w:t>Tidsplan</w:t>
      </w:r>
    </w:p>
    <w:p w14:paraId="0EE6457E" w14:textId="77777777" w:rsidR="008F5D2E" w:rsidRPr="008F5D2E" w:rsidRDefault="008F5D2E" w:rsidP="008F5D2E">
      <w:r w:rsidRPr="008F5D2E">
        <w:t xml:space="preserve">Ønsket oppstart av prosjektet er så snart finansiering og administrative forhold er avklart. Rapporteringsdato fastsettes når litteraturstudie er gjennomført og prosjektplanen er utarbeidet. Forventes sluttført i 20XX. </w:t>
      </w:r>
    </w:p>
    <w:p w14:paraId="3304BC94" w14:textId="77777777" w:rsidR="008F5D2E" w:rsidRPr="00F60BDC" w:rsidRDefault="008F5D2E" w:rsidP="008F5D2E">
      <w:pPr>
        <w:pStyle w:val="p-3"/>
      </w:pPr>
      <w:r>
        <w:t>Markedsføring</w:t>
      </w:r>
    </w:p>
    <w:p w14:paraId="7AEF988A" w14:textId="3F8E5167" w:rsidR="008F5D2E" w:rsidRPr="008F5D2E" w:rsidRDefault="008F5D2E" w:rsidP="008F5D2E">
      <w:r w:rsidRPr="008F5D2E">
        <w:t>I hvert enkelt prosjekt skal det vurderes hvordan prosjektresultatene best kan presenteres for å nå frem til målgruppen. Ovenfor er det utarbeidet en liste med ulike alternativer som forslagsstiller skal vurdere. I tillegg til beskrivelsen av rapportering og produksjon skal følgende utarbeides av rådgiver i prosjektet</w:t>
      </w:r>
    </w:p>
    <w:p w14:paraId="156AAAA0" w14:textId="77777777" w:rsidR="00F309A7" w:rsidRDefault="008F5D2E" w:rsidP="008F5D2E">
      <w:pPr>
        <w:pStyle w:val="p-innrykk"/>
      </w:pPr>
      <w:r w:rsidRPr="005D17B6">
        <w:t>Korte og enkle presentasjoner av prosjektresultatene/prosjektene for bruk på norskvann.no og for bruk</w:t>
      </w:r>
    </w:p>
    <w:p w14:paraId="54BBD746" w14:textId="21B41A88" w:rsidR="008F5D2E" w:rsidRPr="005D17B6" w:rsidRDefault="008F5D2E" w:rsidP="00F309A7">
      <w:pPr>
        <w:pStyle w:val="p-innrykk"/>
        <w:numPr>
          <w:ilvl w:val="0"/>
          <w:numId w:val="0"/>
        </w:numPr>
        <w:ind w:left="567"/>
      </w:pPr>
      <w:r w:rsidRPr="005D17B6">
        <w:t xml:space="preserve">internt i kommuner og andre organisasjoner. Dette kan være 1) kort </w:t>
      </w:r>
      <w:proofErr w:type="spellStart"/>
      <w:r w:rsidRPr="005D17B6">
        <w:t>power</w:t>
      </w:r>
      <w:proofErr w:type="spellEnd"/>
      <w:r w:rsidRPr="005D17B6">
        <w:t xml:space="preserve"> </w:t>
      </w:r>
      <w:proofErr w:type="spellStart"/>
      <w:r w:rsidRPr="005D17B6">
        <w:t>point</w:t>
      </w:r>
      <w:proofErr w:type="spellEnd"/>
      <w:r w:rsidRPr="005D17B6">
        <w:t xml:space="preserve"> 2) kort videosnutt hvor rådgiver presenterer prosjektet. </w:t>
      </w:r>
    </w:p>
    <w:p w14:paraId="453E7D0F" w14:textId="77777777" w:rsidR="008F5D2E" w:rsidRDefault="008F5D2E" w:rsidP="008F5D2E">
      <w:pPr>
        <w:pStyle w:val="p-innrykk"/>
      </w:pPr>
      <w:r>
        <w:t>Artikkel til Vannspeilet</w:t>
      </w:r>
    </w:p>
    <w:p w14:paraId="0950801E" w14:textId="77777777" w:rsidR="008F5D2E" w:rsidRPr="005D17B6" w:rsidRDefault="008F5D2E" w:rsidP="008F5D2E">
      <w:pPr>
        <w:pStyle w:val="p-innrykk"/>
      </w:pPr>
      <w:r>
        <w:t xml:space="preserve">Artikler til aktuelle fagtidsskrifter som VANN, Kommunal Rapport, tidsskriftet til </w:t>
      </w:r>
      <w:proofErr w:type="spellStart"/>
      <w:r>
        <w:t>til</w:t>
      </w:r>
      <w:proofErr w:type="spellEnd"/>
      <w:r>
        <w:t xml:space="preserve"> </w:t>
      </w:r>
      <w:proofErr w:type="spellStart"/>
      <w:r>
        <w:t>NKF</w:t>
      </w:r>
      <w:proofErr w:type="spellEnd"/>
      <w:r>
        <w:t xml:space="preserve"> eller andre</w:t>
      </w:r>
    </w:p>
    <w:p w14:paraId="704FC64D" w14:textId="77777777" w:rsidR="008F5D2E" w:rsidRDefault="008F5D2E" w:rsidP="008F5D2E">
      <w:pPr>
        <w:rPr>
          <w:rFonts w:ascii="Calibri" w:eastAsia="Times New Roman" w:hAnsi="Calibri" w:cs="Times New Roman"/>
          <w:color w:val="000000"/>
          <w:szCs w:val="22"/>
        </w:rPr>
      </w:pPr>
    </w:p>
    <w:p w14:paraId="3F777C26" w14:textId="77777777" w:rsidR="008F5D2E" w:rsidRDefault="008F5D2E" w:rsidP="008F5D2E">
      <w:pPr>
        <w:pStyle w:val="p-3"/>
      </w:pPr>
      <w:r w:rsidRPr="00F60BDC">
        <w:t>Andre opplysninger</w:t>
      </w:r>
    </w:p>
    <w:p w14:paraId="65E2812A" w14:textId="77777777" w:rsidR="008F5D2E" w:rsidRDefault="008F5D2E" w:rsidP="008F5D2E">
      <w:pPr>
        <w:pStyle w:val="04Tekst"/>
      </w:pPr>
    </w:p>
    <w:p w14:paraId="3D820D69" w14:textId="77777777" w:rsidR="008F5D2E" w:rsidRDefault="008F5D2E" w:rsidP="008F5D2E">
      <w:pPr>
        <w:pStyle w:val="p-tekst"/>
      </w:pPr>
    </w:p>
    <w:p w14:paraId="4149573A" w14:textId="77777777" w:rsidR="008F5D2E" w:rsidRDefault="008F5D2E" w:rsidP="008F5D2E">
      <w:pPr>
        <w:pStyle w:val="04Tekst"/>
      </w:pPr>
      <w:r>
        <w:tab/>
      </w:r>
      <w:r>
        <w:tab/>
      </w:r>
      <w:r>
        <w:tab/>
      </w:r>
    </w:p>
    <w:p w14:paraId="35A41CFE" w14:textId="3316149B" w:rsidR="008F5D2E" w:rsidRPr="00AC313A" w:rsidRDefault="008F5D2E" w:rsidP="008F5D2E">
      <w:pPr>
        <w:pStyle w:val="04Tek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309A7">
        <w:rPr>
          <w:rFonts w:eastAsia="MS Mincho"/>
        </w:rPr>
        <w:t xml:space="preserve">            </w:t>
      </w:r>
      <w:r>
        <w:rPr>
          <w:rFonts w:eastAsia="MS Mincho"/>
        </w:rPr>
        <w:t xml:space="preserve">Navn på den som skriver forslaget, </w:t>
      </w:r>
      <w:proofErr w:type="spellStart"/>
      <w:r>
        <w:rPr>
          <w:rFonts w:eastAsia="MS Mincho"/>
        </w:rPr>
        <w:t>xx.xx.xx</w:t>
      </w:r>
      <w:proofErr w:type="spellEnd"/>
      <w:r>
        <w:rPr>
          <w:rFonts w:eastAsia="MS Mincho"/>
        </w:rPr>
        <w:br/>
      </w:r>
    </w:p>
    <w:p w14:paraId="73F91CB4" w14:textId="77777777" w:rsidR="008F5D2E" w:rsidRDefault="008F5D2E" w:rsidP="008F5D2E">
      <w:pPr>
        <w:pStyle w:val="p-sign"/>
        <w:pBdr>
          <w:top w:val="single" w:sz="4" w:space="0" w:color="auto"/>
        </w:pBdr>
      </w:pPr>
      <w:r>
        <w:t>Sign.</w:t>
      </w:r>
      <w:r w:rsidRPr="00F60BDC">
        <w:t xml:space="preserve">, </w:t>
      </w:r>
      <w:r>
        <w:t>dato</w:t>
      </w:r>
      <w:r w:rsidRPr="00F60BDC">
        <w:t xml:space="preserve"> </w:t>
      </w:r>
      <w:r>
        <w:t>(</w:t>
      </w:r>
      <w:r w:rsidRPr="00F60BDC">
        <w:t xml:space="preserve">sist oppdatert </w:t>
      </w:r>
      <w:r>
        <w:t>dato)</w:t>
      </w:r>
    </w:p>
    <w:p w14:paraId="36CF1CD4" w14:textId="77777777" w:rsidR="008F5D2E" w:rsidRDefault="008F5D2E" w:rsidP="008F5D2E">
      <w:pPr>
        <w:pStyle w:val="p-sign"/>
        <w:pBdr>
          <w:top w:val="single" w:sz="4" w:space="0" w:color="auto"/>
        </w:pBdr>
      </w:pPr>
    </w:p>
    <w:p w14:paraId="4291B92C" w14:textId="77777777" w:rsidR="008F5D2E" w:rsidRPr="00FF4140" w:rsidRDefault="008F5D2E" w:rsidP="008F5D2E">
      <w:pPr>
        <w:pStyle w:val="04Tekst"/>
      </w:pPr>
    </w:p>
    <w:p w14:paraId="6B79A3C0" w14:textId="77777777" w:rsidR="008F5D2E" w:rsidRPr="00A27984" w:rsidRDefault="008F5D2E" w:rsidP="008F5D2E">
      <w:pPr>
        <w:pStyle w:val="p-3"/>
      </w:pPr>
      <w:r>
        <w:t>Prioriteringskriterier</w:t>
      </w:r>
    </w:p>
    <w:p w14:paraId="348BE3A1" w14:textId="77777777" w:rsidR="008F5D2E" w:rsidRDefault="008F5D2E" w:rsidP="008F5D2E">
      <w:pPr>
        <w:pStyle w:val="04Tekst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041"/>
        <w:gridCol w:w="5015"/>
      </w:tblGrid>
      <w:tr w:rsidR="008F5D2E" w:rsidRPr="005D516B" w14:paraId="3B2851B9" w14:textId="77777777" w:rsidTr="00144B2A">
        <w:tc>
          <w:tcPr>
            <w:tcW w:w="4041" w:type="dxa"/>
            <w:shd w:val="clear" w:color="auto" w:fill="C6D9F1" w:themeFill="text2" w:themeFillTint="33"/>
          </w:tcPr>
          <w:p w14:paraId="75A85A19" w14:textId="77777777" w:rsidR="008F5D2E" w:rsidRPr="005D516B" w:rsidRDefault="008F5D2E" w:rsidP="00144B2A">
            <w:pPr>
              <w:pStyle w:val="04Tekst"/>
              <w:rPr>
                <w:sz w:val="18"/>
                <w:szCs w:val="18"/>
              </w:rPr>
            </w:pPr>
            <w:r w:rsidRPr="005D516B">
              <w:rPr>
                <w:sz w:val="18"/>
                <w:szCs w:val="18"/>
              </w:rPr>
              <w:t>Kriterier</w:t>
            </w:r>
          </w:p>
        </w:tc>
        <w:tc>
          <w:tcPr>
            <w:tcW w:w="5015" w:type="dxa"/>
            <w:shd w:val="clear" w:color="auto" w:fill="C6D9F1" w:themeFill="text2" w:themeFillTint="33"/>
          </w:tcPr>
          <w:p w14:paraId="56955D47" w14:textId="77777777" w:rsidR="008F5D2E" w:rsidRPr="005D516B" w:rsidRDefault="008F5D2E" w:rsidP="00144B2A">
            <w:pPr>
              <w:pStyle w:val="04Tekst"/>
              <w:rPr>
                <w:sz w:val="18"/>
                <w:szCs w:val="18"/>
              </w:rPr>
            </w:pPr>
          </w:p>
        </w:tc>
      </w:tr>
      <w:tr w:rsidR="008F5D2E" w:rsidRPr="005D516B" w14:paraId="2CC98AC6" w14:textId="77777777" w:rsidTr="00144B2A">
        <w:tc>
          <w:tcPr>
            <w:tcW w:w="4041" w:type="dxa"/>
          </w:tcPr>
          <w:p w14:paraId="14D3F363" w14:textId="77777777" w:rsidR="008F5D2E" w:rsidRPr="005D516B" w:rsidRDefault="008F5D2E" w:rsidP="00144B2A">
            <w:pPr>
              <w:pStyle w:val="04Tekst"/>
              <w:rPr>
                <w:sz w:val="18"/>
                <w:szCs w:val="18"/>
              </w:rPr>
            </w:pPr>
            <w:r w:rsidRPr="005D516B">
              <w:rPr>
                <w:sz w:val="18"/>
                <w:szCs w:val="18"/>
              </w:rPr>
              <w:t>1) Er prosjektet i samsvar med strategiplanen?</w:t>
            </w:r>
          </w:p>
        </w:tc>
        <w:tc>
          <w:tcPr>
            <w:tcW w:w="5015" w:type="dxa"/>
          </w:tcPr>
          <w:p w14:paraId="222CD3E4" w14:textId="77777777" w:rsidR="008F5D2E" w:rsidRPr="005D516B" w:rsidRDefault="008F5D2E" w:rsidP="00144B2A">
            <w:pPr>
              <w:pStyle w:val="04Tekst"/>
              <w:rPr>
                <w:sz w:val="18"/>
                <w:szCs w:val="18"/>
              </w:rPr>
            </w:pPr>
          </w:p>
        </w:tc>
      </w:tr>
      <w:tr w:rsidR="008F5D2E" w:rsidRPr="005D516B" w14:paraId="1E4EA4EE" w14:textId="77777777" w:rsidTr="00144B2A">
        <w:tc>
          <w:tcPr>
            <w:tcW w:w="4041" w:type="dxa"/>
          </w:tcPr>
          <w:p w14:paraId="4ADDA991" w14:textId="77777777" w:rsidR="008F5D2E" w:rsidRPr="005D516B" w:rsidRDefault="008F5D2E" w:rsidP="00144B2A">
            <w:pPr>
              <w:pStyle w:val="04Tekst"/>
              <w:rPr>
                <w:sz w:val="18"/>
                <w:szCs w:val="18"/>
              </w:rPr>
            </w:pPr>
            <w:r w:rsidRPr="005D516B">
              <w:rPr>
                <w:sz w:val="18"/>
                <w:szCs w:val="18"/>
              </w:rPr>
              <w:t>2) Er prosjektet innenfor en av følgende prosjektkategorier: a) tekniske veiledninger/rapporter, b) forvaltningsveiledninger/-rapporter eller c) strategiske prosjekter/utredningsprosjekter</w:t>
            </w:r>
          </w:p>
        </w:tc>
        <w:tc>
          <w:tcPr>
            <w:tcW w:w="5015" w:type="dxa"/>
          </w:tcPr>
          <w:p w14:paraId="34BEFF23" w14:textId="77777777" w:rsidR="008F5D2E" w:rsidRPr="005D516B" w:rsidRDefault="008F5D2E" w:rsidP="00144B2A">
            <w:pPr>
              <w:pStyle w:val="04Tekst"/>
              <w:rPr>
                <w:sz w:val="18"/>
                <w:szCs w:val="18"/>
              </w:rPr>
            </w:pPr>
          </w:p>
        </w:tc>
      </w:tr>
      <w:tr w:rsidR="008F5D2E" w:rsidRPr="005D516B" w14:paraId="4A413823" w14:textId="77777777" w:rsidTr="00144B2A">
        <w:tc>
          <w:tcPr>
            <w:tcW w:w="4041" w:type="dxa"/>
          </w:tcPr>
          <w:p w14:paraId="4A19EF50" w14:textId="77777777" w:rsidR="008F5D2E" w:rsidRPr="005D516B" w:rsidRDefault="008F5D2E" w:rsidP="00144B2A">
            <w:pPr>
              <w:pStyle w:val="04Tekst"/>
              <w:rPr>
                <w:sz w:val="18"/>
                <w:szCs w:val="18"/>
              </w:rPr>
            </w:pPr>
            <w:r w:rsidRPr="005D516B">
              <w:rPr>
                <w:sz w:val="18"/>
                <w:szCs w:val="18"/>
              </w:rPr>
              <w:t>3) Er prosjektet egnet til å løse utfordringer for ulike medlemskategorier?</w:t>
            </w:r>
          </w:p>
        </w:tc>
        <w:tc>
          <w:tcPr>
            <w:tcW w:w="5015" w:type="dxa"/>
          </w:tcPr>
          <w:p w14:paraId="5FFEBA62" w14:textId="77777777" w:rsidR="008F5D2E" w:rsidRPr="005D516B" w:rsidRDefault="008F5D2E" w:rsidP="00144B2A">
            <w:pPr>
              <w:pStyle w:val="04Tekst"/>
              <w:rPr>
                <w:sz w:val="18"/>
                <w:szCs w:val="18"/>
              </w:rPr>
            </w:pPr>
          </w:p>
        </w:tc>
      </w:tr>
      <w:tr w:rsidR="008F5D2E" w:rsidRPr="005D516B" w14:paraId="00320A79" w14:textId="77777777" w:rsidTr="00144B2A">
        <w:trPr>
          <w:trHeight w:val="390"/>
        </w:trPr>
        <w:tc>
          <w:tcPr>
            <w:tcW w:w="4041" w:type="dxa"/>
          </w:tcPr>
          <w:p w14:paraId="43137E31" w14:textId="77777777" w:rsidR="008F5D2E" w:rsidRPr="005D516B" w:rsidRDefault="008F5D2E" w:rsidP="00144B2A">
            <w:pPr>
              <w:pStyle w:val="04Tekst"/>
              <w:rPr>
                <w:sz w:val="18"/>
                <w:szCs w:val="18"/>
              </w:rPr>
            </w:pPr>
            <w:r w:rsidRPr="005D516B">
              <w:rPr>
                <w:sz w:val="18"/>
                <w:szCs w:val="18"/>
              </w:rPr>
              <w:lastRenderedPageBreak/>
              <w:t>4) Fører prosjektet til utvikling av nye veiledninger/verktøy?</w:t>
            </w:r>
          </w:p>
        </w:tc>
        <w:tc>
          <w:tcPr>
            <w:tcW w:w="5015" w:type="dxa"/>
          </w:tcPr>
          <w:p w14:paraId="5DDCF1B8" w14:textId="77777777" w:rsidR="008F5D2E" w:rsidRPr="005D516B" w:rsidRDefault="008F5D2E" w:rsidP="00144B2A">
            <w:pPr>
              <w:pStyle w:val="04Tekst"/>
              <w:rPr>
                <w:sz w:val="18"/>
                <w:szCs w:val="18"/>
              </w:rPr>
            </w:pPr>
          </w:p>
        </w:tc>
      </w:tr>
      <w:tr w:rsidR="008F5D2E" w:rsidRPr="005D516B" w14:paraId="443B0FD3" w14:textId="77777777" w:rsidTr="00144B2A">
        <w:tc>
          <w:tcPr>
            <w:tcW w:w="4041" w:type="dxa"/>
          </w:tcPr>
          <w:p w14:paraId="1AC86348" w14:textId="77777777" w:rsidR="008F5D2E" w:rsidRPr="005D516B" w:rsidRDefault="008F5D2E" w:rsidP="00144B2A">
            <w:pPr>
              <w:pStyle w:val="04Tekst"/>
              <w:rPr>
                <w:sz w:val="18"/>
                <w:szCs w:val="18"/>
              </w:rPr>
            </w:pPr>
            <w:r w:rsidRPr="005D516B">
              <w:rPr>
                <w:sz w:val="18"/>
                <w:szCs w:val="18"/>
              </w:rPr>
              <w:t>5) Er prosjektet tilstrekkelig stort til å gi et tilfredsstillende resultat?</w:t>
            </w:r>
          </w:p>
        </w:tc>
        <w:tc>
          <w:tcPr>
            <w:tcW w:w="5015" w:type="dxa"/>
          </w:tcPr>
          <w:p w14:paraId="149571CA" w14:textId="77777777" w:rsidR="008F5D2E" w:rsidRPr="005D516B" w:rsidRDefault="008F5D2E" w:rsidP="00144B2A">
            <w:pPr>
              <w:pStyle w:val="04Tekst"/>
              <w:rPr>
                <w:sz w:val="18"/>
                <w:szCs w:val="18"/>
              </w:rPr>
            </w:pPr>
          </w:p>
        </w:tc>
      </w:tr>
      <w:tr w:rsidR="008F5D2E" w:rsidRPr="005D516B" w14:paraId="22E1E3DE" w14:textId="77777777" w:rsidTr="00144B2A">
        <w:tc>
          <w:tcPr>
            <w:tcW w:w="4041" w:type="dxa"/>
          </w:tcPr>
          <w:p w14:paraId="28DAE965" w14:textId="77777777" w:rsidR="008F5D2E" w:rsidRPr="005D516B" w:rsidRDefault="008F5D2E" w:rsidP="00144B2A">
            <w:pPr>
              <w:pStyle w:val="04Tekst"/>
              <w:rPr>
                <w:sz w:val="18"/>
                <w:szCs w:val="18"/>
              </w:rPr>
            </w:pPr>
            <w:r w:rsidRPr="005D516B">
              <w:rPr>
                <w:sz w:val="18"/>
                <w:szCs w:val="18"/>
              </w:rPr>
              <w:t>6) Er det sannsynlig med økonomiske bidrag fra eksterne miljøer til prosjektet?</w:t>
            </w:r>
          </w:p>
        </w:tc>
        <w:tc>
          <w:tcPr>
            <w:tcW w:w="5015" w:type="dxa"/>
          </w:tcPr>
          <w:p w14:paraId="71389610" w14:textId="77777777" w:rsidR="008F5D2E" w:rsidRPr="005D516B" w:rsidRDefault="008F5D2E" w:rsidP="00144B2A">
            <w:pPr>
              <w:pStyle w:val="04Tekst"/>
              <w:rPr>
                <w:sz w:val="18"/>
                <w:szCs w:val="18"/>
              </w:rPr>
            </w:pPr>
          </w:p>
        </w:tc>
      </w:tr>
      <w:tr w:rsidR="008F5D2E" w:rsidRPr="005D516B" w14:paraId="05B3992B" w14:textId="77777777" w:rsidTr="00144B2A">
        <w:tc>
          <w:tcPr>
            <w:tcW w:w="4041" w:type="dxa"/>
          </w:tcPr>
          <w:p w14:paraId="4EEF7F75" w14:textId="77777777" w:rsidR="008F5D2E" w:rsidRPr="005D516B" w:rsidRDefault="008F5D2E" w:rsidP="00144B2A">
            <w:pPr>
              <w:pStyle w:val="04Tek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5D516B">
              <w:rPr>
                <w:sz w:val="18"/>
                <w:szCs w:val="18"/>
              </w:rPr>
              <w:t xml:space="preserve">) </w:t>
            </w:r>
            <w:r w:rsidRPr="005D17B6">
              <w:rPr>
                <w:sz w:val="18"/>
                <w:szCs w:val="18"/>
              </w:rPr>
              <w:t xml:space="preserve">Er det sannsynlig at bevilgningen vil være utløsende for eksterne </w:t>
            </w:r>
            <w:proofErr w:type="spellStart"/>
            <w:r w:rsidRPr="005D17B6">
              <w:rPr>
                <w:sz w:val="18"/>
                <w:szCs w:val="18"/>
              </w:rPr>
              <w:t>FoUI</w:t>
            </w:r>
            <w:proofErr w:type="spellEnd"/>
            <w:r w:rsidRPr="005D17B6">
              <w:rPr>
                <w:sz w:val="18"/>
                <w:szCs w:val="18"/>
              </w:rPr>
              <w:t>-prosjekter og -midler?</w:t>
            </w:r>
          </w:p>
        </w:tc>
        <w:tc>
          <w:tcPr>
            <w:tcW w:w="5015" w:type="dxa"/>
          </w:tcPr>
          <w:p w14:paraId="54F9941A" w14:textId="77777777" w:rsidR="008F5D2E" w:rsidRPr="005D516B" w:rsidRDefault="008F5D2E" w:rsidP="00144B2A">
            <w:pPr>
              <w:pStyle w:val="04Tekst"/>
              <w:rPr>
                <w:sz w:val="18"/>
                <w:szCs w:val="18"/>
              </w:rPr>
            </w:pPr>
          </w:p>
        </w:tc>
      </w:tr>
    </w:tbl>
    <w:p w14:paraId="5607B36D" w14:textId="77777777" w:rsidR="008F5D2E" w:rsidRDefault="008F5D2E" w:rsidP="008F5D2E">
      <w:pPr>
        <w:pStyle w:val="04Tekst"/>
      </w:pPr>
    </w:p>
    <w:p w14:paraId="007B4E45" w14:textId="77777777" w:rsidR="008F5D2E" w:rsidRDefault="008F5D2E" w:rsidP="008F5D2E">
      <w:r w:rsidRPr="002660D1">
        <w:t xml:space="preserve">Teksten under her kan slettes etter at </w:t>
      </w:r>
      <w:r w:rsidRPr="008F5D2E">
        <w:t>oppsummeringstabellen</w:t>
      </w:r>
      <w:r w:rsidRPr="002660D1">
        <w:t xml:space="preserve"> for oppfyllelse av kriterier er utfylt</w:t>
      </w:r>
    </w:p>
    <w:p w14:paraId="15764F3D" w14:textId="77777777" w:rsidR="008F5D2E" w:rsidRPr="005D516B" w:rsidRDefault="008F5D2E" w:rsidP="008F5D2E">
      <w:pPr>
        <w:keepNext/>
        <w:keepLines/>
        <w:spacing w:before="200" w:after="60"/>
        <w:outlineLvl w:val="2"/>
        <w:rPr>
          <w:rFonts w:ascii="Whitney Book" w:eastAsia="MS Gothic" w:hAnsi="Whitney Book" w:cstheme="majorBidi"/>
          <w:bCs/>
          <w:color w:val="4F81BD" w:themeColor="accent1"/>
          <w:sz w:val="24"/>
          <w:szCs w:val="22"/>
          <w:lang w:eastAsia="en-US"/>
        </w:rPr>
      </w:pPr>
      <w:r w:rsidRPr="005D516B">
        <w:rPr>
          <w:rFonts w:ascii="Whitney Book" w:eastAsia="MS Gothic" w:hAnsi="Whitney Book" w:cstheme="majorBidi"/>
          <w:bCs/>
          <w:color w:val="4F81BD" w:themeColor="accent1"/>
          <w:sz w:val="24"/>
          <w:szCs w:val="22"/>
          <w:lang w:eastAsia="en-US"/>
        </w:rPr>
        <w:t xml:space="preserve">Kriterium 1: </w:t>
      </w:r>
    </w:p>
    <w:p w14:paraId="76CA840A" w14:textId="77777777" w:rsidR="008F5D2E" w:rsidRPr="005D516B" w:rsidRDefault="008F5D2E" w:rsidP="008F5D2E">
      <w:pPr>
        <w:rPr>
          <w:rFonts w:ascii="Whitney Book" w:hAnsi="Whitney Book"/>
          <w:b/>
          <w:szCs w:val="24"/>
        </w:rPr>
      </w:pPr>
      <w:r w:rsidRPr="005D516B">
        <w:rPr>
          <w:rFonts w:ascii="Whitney Book" w:hAnsi="Whitney Book"/>
          <w:b/>
          <w:szCs w:val="24"/>
        </w:rPr>
        <w:t xml:space="preserve">Er prosjektet i samsvar med strategiplanen? </w:t>
      </w:r>
    </w:p>
    <w:p w14:paraId="523877C5" w14:textId="77777777" w:rsidR="008F5D2E" w:rsidRPr="005D516B" w:rsidRDefault="008F5D2E" w:rsidP="008F5D2E">
      <w:pPr>
        <w:rPr>
          <w:rFonts w:ascii="Whitney Book" w:hAnsi="Whitney Book"/>
          <w:b/>
          <w:szCs w:val="24"/>
        </w:rPr>
      </w:pPr>
      <w:r w:rsidRPr="005D516B">
        <w:rPr>
          <w:rFonts w:ascii="Whitney Book" w:hAnsi="Whitney Book"/>
          <w:b/>
          <w:i/>
          <w:iCs/>
          <w:szCs w:val="24"/>
        </w:rPr>
        <w:t>eller</w:t>
      </w:r>
    </w:p>
    <w:p w14:paraId="5B5793A9" w14:textId="77777777" w:rsidR="008F5D2E" w:rsidRPr="005D516B" w:rsidRDefault="008F5D2E" w:rsidP="008F5D2E">
      <w:pPr>
        <w:rPr>
          <w:rFonts w:ascii="Whitney Book" w:hAnsi="Whitney Book"/>
          <w:b/>
          <w:szCs w:val="24"/>
        </w:rPr>
      </w:pPr>
      <w:r w:rsidRPr="005D516B">
        <w:rPr>
          <w:rFonts w:ascii="Whitney Book" w:hAnsi="Whitney Book"/>
          <w:b/>
          <w:szCs w:val="24"/>
        </w:rPr>
        <w:t>Løser prosjektet nye behov som ikke var forutsett når strategiplanen ble laget?</w:t>
      </w:r>
    </w:p>
    <w:p w14:paraId="49C8A518" w14:textId="77777777" w:rsidR="008F5D2E" w:rsidRPr="005D516B" w:rsidRDefault="008F5D2E" w:rsidP="008F5D2E">
      <w:pPr>
        <w:rPr>
          <w:rFonts w:ascii="Whitney Book" w:hAnsi="Whitney Book"/>
          <w:szCs w:val="24"/>
        </w:rPr>
      </w:pPr>
      <w:r w:rsidRPr="005D516B">
        <w:rPr>
          <w:rFonts w:ascii="Whitney Book" w:hAnsi="Whitney Book"/>
          <w:szCs w:val="24"/>
        </w:rPr>
        <w:t>Beskrivelse: I prosjektforslaget bør det begrunnes hvorfor prosjektet bygger opp under strategiplanen, subsidiært hvorfor prosjektet løser nye behov. Over 4-års perioden bør ikke prosjekter som ikke støtter strategiplanen, utgjøre mer enn maks. 25 %.</w:t>
      </w:r>
    </w:p>
    <w:p w14:paraId="3172565F" w14:textId="77777777" w:rsidR="008F5D2E" w:rsidRPr="005D516B" w:rsidRDefault="008F5D2E" w:rsidP="008F5D2E">
      <w:pPr>
        <w:rPr>
          <w:rFonts w:ascii="Whitney Book" w:hAnsi="Whitney Book"/>
          <w:szCs w:val="24"/>
        </w:rPr>
      </w:pPr>
      <w:r w:rsidRPr="005D516B">
        <w:rPr>
          <w:rFonts w:ascii="Whitney Book" w:hAnsi="Whitney Book"/>
          <w:szCs w:val="24"/>
        </w:rPr>
        <w:t xml:space="preserve">Begrunnelse: Det er hensiktsmessig å koordinere satsinger i programperioden med hovedutfordringene identifisert i Norsk Vanns strategiplan for samme periode. Dette gir større gjennomføringskapasitet og tyngde i arbeidet med å løse disse utfordringene. </w:t>
      </w:r>
    </w:p>
    <w:p w14:paraId="0A684D63" w14:textId="77777777" w:rsidR="008F5D2E" w:rsidRPr="005D516B" w:rsidRDefault="008F5D2E" w:rsidP="008F5D2E">
      <w:pPr>
        <w:keepNext/>
        <w:keepLines/>
        <w:spacing w:before="200" w:after="60"/>
        <w:outlineLvl w:val="2"/>
        <w:rPr>
          <w:rFonts w:ascii="Whitney Book" w:eastAsia="MS Gothic" w:hAnsi="Whitney Book" w:cstheme="majorBidi"/>
          <w:bCs/>
          <w:color w:val="4F81BD" w:themeColor="accent1"/>
          <w:sz w:val="24"/>
          <w:szCs w:val="22"/>
          <w:lang w:eastAsia="en-US"/>
        </w:rPr>
      </w:pPr>
      <w:r w:rsidRPr="005D516B">
        <w:rPr>
          <w:rFonts w:ascii="Whitney Book" w:eastAsia="MS Gothic" w:hAnsi="Whitney Book" w:cstheme="majorBidi"/>
          <w:bCs/>
          <w:color w:val="4F81BD" w:themeColor="accent1"/>
          <w:sz w:val="24"/>
          <w:szCs w:val="22"/>
          <w:lang w:eastAsia="en-US"/>
        </w:rPr>
        <w:t xml:space="preserve">Kriterium 2: </w:t>
      </w:r>
    </w:p>
    <w:p w14:paraId="5E6D7E65" w14:textId="77777777" w:rsidR="008F5D2E" w:rsidRPr="005D516B" w:rsidRDefault="008F5D2E" w:rsidP="008F5D2E">
      <w:pPr>
        <w:rPr>
          <w:rFonts w:ascii="Whitney Book" w:hAnsi="Whitney Book"/>
          <w:b/>
          <w:szCs w:val="24"/>
        </w:rPr>
      </w:pPr>
      <w:r w:rsidRPr="005D516B">
        <w:rPr>
          <w:rFonts w:ascii="Whitney Book" w:hAnsi="Whitney Book"/>
          <w:b/>
          <w:szCs w:val="24"/>
        </w:rPr>
        <w:t>Er prosjektet innenfor en av følgende prosjektkategorier?</w:t>
      </w:r>
    </w:p>
    <w:p w14:paraId="2996C1B5" w14:textId="77777777" w:rsidR="008F5D2E" w:rsidRPr="005D516B" w:rsidRDefault="008F5D2E" w:rsidP="008F5D2E">
      <w:pPr>
        <w:numPr>
          <w:ilvl w:val="0"/>
          <w:numId w:val="2"/>
        </w:numPr>
        <w:rPr>
          <w:rFonts w:ascii="Whitney Book" w:hAnsi="Whitney Book"/>
          <w:b/>
          <w:szCs w:val="24"/>
        </w:rPr>
      </w:pPr>
      <w:r w:rsidRPr="005D516B">
        <w:rPr>
          <w:rFonts w:ascii="Whitney Book" w:hAnsi="Whitney Book"/>
          <w:b/>
          <w:szCs w:val="24"/>
        </w:rPr>
        <w:t>Tekniske veiledninger/rapporter</w:t>
      </w:r>
    </w:p>
    <w:p w14:paraId="17920E81" w14:textId="77777777" w:rsidR="008F5D2E" w:rsidRPr="005D516B" w:rsidRDefault="008F5D2E" w:rsidP="008F5D2E">
      <w:pPr>
        <w:numPr>
          <w:ilvl w:val="0"/>
          <w:numId w:val="2"/>
        </w:numPr>
        <w:rPr>
          <w:rFonts w:ascii="Whitney Book" w:hAnsi="Whitney Book"/>
          <w:b/>
          <w:szCs w:val="24"/>
        </w:rPr>
      </w:pPr>
      <w:r w:rsidRPr="005D516B">
        <w:rPr>
          <w:rFonts w:ascii="Whitney Book" w:hAnsi="Whitney Book"/>
          <w:b/>
          <w:szCs w:val="24"/>
        </w:rPr>
        <w:t>Forvaltningsveiledninger/-rapporter</w:t>
      </w:r>
    </w:p>
    <w:p w14:paraId="594324DB" w14:textId="77777777" w:rsidR="008F5D2E" w:rsidRPr="005D516B" w:rsidRDefault="008F5D2E" w:rsidP="008F5D2E">
      <w:pPr>
        <w:numPr>
          <w:ilvl w:val="0"/>
          <w:numId w:val="2"/>
        </w:numPr>
        <w:rPr>
          <w:rFonts w:ascii="Whitney Book" w:hAnsi="Whitney Book"/>
          <w:b/>
          <w:szCs w:val="24"/>
        </w:rPr>
      </w:pPr>
      <w:r w:rsidRPr="005D516B">
        <w:rPr>
          <w:rFonts w:ascii="Whitney Book" w:hAnsi="Whitney Book"/>
          <w:b/>
          <w:szCs w:val="24"/>
        </w:rPr>
        <w:t>Strategiske prosjekter/utredningsprosjekter</w:t>
      </w:r>
    </w:p>
    <w:p w14:paraId="7FE9D606" w14:textId="77777777" w:rsidR="008F5D2E" w:rsidRPr="008F5D2E" w:rsidRDefault="008F5D2E" w:rsidP="008F5D2E"/>
    <w:p w14:paraId="48C496AB" w14:textId="77777777" w:rsidR="008F5D2E" w:rsidRPr="008F5D2E" w:rsidRDefault="008F5D2E" w:rsidP="008F5D2E">
      <w:r w:rsidRPr="008F5D2E">
        <w:t>Beskrivelse: Prosjektkategoriene «Tekniske veiledninger/rapporter» og «Forvaltningsveiledninger/-rapporter» bør utgjøre minimum 60 %. Med «Forvaltningsveiledninger/-rapporter» forstås veiledninger/rapporter som omhandler kommunenes forvaltningsoppgaver på vann- og avløpsområdet, både innenfor eierrollen/kundeforhold og innenfor myndighetsansvaret som kommunene er delegert. Veiledningene/rapportene vil være knyttet til korrekt og beste praksis, og anbefalingene avklares i størst mulig grad med statlige myndigheter på området.</w:t>
      </w:r>
    </w:p>
    <w:p w14:paraId="38D50CF1" w14:textId="77777777" w:rsidR="008F5D2E" w:rsidRPr="008F5D2E" w:rsidRDefault="008F5D2E" w:rsidP="008F5D2E">
      <w:r w:rsidRPr="008F5D2E">
        <w:t xml:space="preserve">Begrunnelse: Kategorisering av prosjektene er ønskelig for å skape en bevisst holdning til type prosjekt og ha mulighet til å mene noe om fordeling av prosjektmidlene mellom kategoriene. Dermed unngås uklarheter omkring fordeling av prosjektmidlene. </w:t>
      </w:r>
    </w:p>
    <w:p w14:paraId="605E45D3" w14:textId="77777777" w:rsidR="008F5D2E" w:rsidRPr="005D516B" w:rsidRDefault="008F5D2E" w:rsidP="008F5D2E">
      <w:pPr>
        <w:keepNext/>
        <w:keepLines/>
        <w:spacing w:before="200" w:after="60"/>
        <w:outlineLvl w:val="2"/>
        <w:rPr>
          <w:rFonts w:ascii="Whitney Book" w:eastAsia="MS Gothic" w:hAnsi="Whitney Book" w:cstheme="majorBidi"/>
          <w:bCs/>
          <w:color w:val="4F81BD" w:themeColor="accent1"/>
          <w:sz w:val="24"/>
          <w:szCs w:val="22"/>
          <w:lang w:eastAsia="en-US"/>
        </w:rPr>
      </w:pPr>
      <w:r w:rsidRPr="005D516B">
        <w:rPr>
          <w:rFonts w:ascii="Whitney Book" w:eastAsia="MS Gothic" w:hAnsi="Whitney Book" w:cstheme="majorBidi"/>
          <w:bCs/>
          <w:color w:val="4F81BD" w:themeColor="accent1"/>
          <w:sz w:val="24"/>
          <w:szCs w:val="22"/>
          <w:lang w:eastAsia="en-US"/>
        </w:rPr>
        <w:t>Kriterium 3:</w:t>
      </w:r>
    </w:p>
    <w:p w14:paraId="1BA9AC69" w14:textId="77777777" w:rsidR="008F5D2E" w:rsidRPr="005D516B" w:rsidRDefault="008F5D2E" w:rsidP="008F5D2E">
      <w:pPr>
        <w:rPr>
          <w:rFonts w:ascii="Whitney Book" w:hAnsi="Whitney Book"/>
          <w:b/>
          <w:szCs w:val="24"/>
        </w:rPr>
      </w:pPr>
      <w:r w:rsidRPr="005D516B">
        <w:rPr>
          <w:rFonts w:ascii="Whitney Book" w:hAnsi="Whitney Book"/>
          <w:b/>
          <w:szCs w:val="24"/>
        </w:rPr>
        <w:t>Er prosjektet egnet til å løse utfordringer for ulike medlemskategorier?</w:t>
      </w:r>
    </w:p>
    <w:p w14:paraId="5747FC2E" w14:textId="77777777" w:rsidR="008F5D2E" w:rsidRPr="008F5D2E" w:rsidRDefault="008F5D2E" w:rsidP="008F5D2E">
      <w:pPr>
        <w:pStyle w:val="p-innrykk"/>
      </w:pPr>
      <w:r w:rsidRPr="008F5D2E">
        <w:t>Små kommuner</w:t>
      </w:r>
    </w:p>
    <w:p w14:paraId="7FA247D9" w14:textId="77777777" w:rsidR="008F5D2E" w:rsidRPr="008F5D2E" w:rsidRDefault="008F5D2E" w:rsidP="008F5D2E">
      <w:pPr>
        <w:pStyle w:val="p-innrykk"/>
      </w:pPr>
      <w:r w:rsidRPr="008F5D2E">
        <w:t>Store kommuner</w:t>
      </w:r>
    </w:p>
    <w:p w14:paraId="0FAB598E" w14:textId="77777777" w:rsidR="008F5D2E" w:rsidRPr="008F5D2E" w:rsidRDefault="008F5D2E" w:rsidP="008F5D2E">
      <w:pPr>
        <w:pStyle w:val="p-innrykk"/>
      </w:pPr>
      <w:r w:rsidRPr="008F5D2E">
        <w:t>Selskaper</w:t>
      </w:r>
    </w:p>
    <w:p w14:paraId="3B974AAB" w14:textId="77777777" w:rsidR="008F5D2E" w:rsidRPr="008F5D2E" w:rsidRDefault="008F5D2E" w:rsidP="008F5D2E">
      <w:r w:rsidRPr="008F5D2E">
        <w:t>Beskrivelse: I prioriteringen av prosjekter bør det tilstrebes en balanse mellom de ulike medlemskategorienes behov i sum over 4-årsperioden. Prosjekter som dekker alle medlemmers behov bør gis høy prioritet.</w:t>
      </w:r>
    </w:p>
    <w:p w14:paraId="361850CC" w14:textId="77777777" w:rsidR="008F5D2E" w:rsidRPr="008F5D2E" w:rsidRDefault="008F5D2E" w:rsidP="008F5D2E">
      <w:r w:rsidRPr="008F5D2E">
        <w:t xml:space="preserve">Begrunnelse: Ulike typer medlemskategorier har ulike utfordringer. Et hovedskille går mellom store og små kommuner, og mellom kommuner og selskaper. For at de ulike behovene skal gjenspeiles i prosjektporteføljen, blir dette vektlagt som et kriterium. </w:t>
      </w:r>
    </w:p>
    <w:p w14:paraId="5DE0714F" w14:textId="77777777" w:rsidR="008F5D2E" w:rsidRPr="005D516B" w:rsidRDefault="008F5D2E" w:rsidP="008F5D2E">
      <w:pPr>
        <w:keepNext/>
        <w:keepLines/>
        <w:spacing w:before="200" w:after="60"/>
        <w:outlineLvl w:val="2"/>
        <w:rPr>
          <w:rFonts w:ascii="Whitney Book" w:eastAsia="MS Gothic" w:hAnsi="Whitney Book" w:cstheme="majorBidi"/>
          <w:bCs/>
          <w:color w:val="4F81BD" w:themeColor="accent1"/>
          <w:sz w:val="24"/>
          <w:szCs w:val="22"/>
          <w:lang w:eastAsia="en-US"/>
        </w:rPr>
      </w:pPr>
      <w:r w:rsidRPr="005D516B">
        <w:rPr>
          <w:rFonts w:ascii="Whitney Book" w:eastAsia="MS Gothic" w:hAnsi="Whitney Book" w:cstheme="majorBidi"/>
          <w:bCs/>
          <w:color w:val="4F81BD" w:themeColor="accent1"/>
          <w:sz w:val="24"/>
          <w:szCs w:val="22"/>
          <w:lang w:eastAsia="en-US"/>
        </w:rPr>
        <w:lastRenderedPageBreak/>
        <w:t>Kriterium 4:</w:t>
      </w:r>
    </w:p>
    <w:p w14:paraId="0667BD51" w14:textId="77777777" w:rsidR="008F5D2E" w:rsidRPr="005D516B" w:rsidRDefault="008F5D2E" w:rsidP="008F5D2E">
      <w:pPr>
        <w:rPr>
          <w:rFonts w:ascii="Whitney Book" w:hAnsi="Whitney Book"/>
          <w:b/>
          <w:szCs w:val="24"/>
        </w:rPr>
      </w:pPr>
      <w:r w:rsidRPr="005D516B">
        <w:rPr>
          <w:rFonts w:ascii="Whitney Book" w:hAnsi="Whitney Book"/>
          <w:b/>
          <w:szCs w:val="24"/>
        </w:rPr>
        <w:t>Fører prosjektet til utvikling av nye veiledninger/verktøy?</w:t>
      </w:r>
    </w:p>
    <w:p w14:paraId="54D68931" w14:textId="77777777" w:rsidR="008F5D2E" w:rsidRPr="005D516B" w:rsidRDefault="008F5D2E" w:rsidP="008F5D2E">
      <w:pPr>
        <w:rPr>
          <w:rFonts w:ascii="Whitney Book" w:hAnsi="Whitney Book"/>
          <w:b/>
          <w:szCs w:val="24"/>
        </w:rPr>
      </w:pPr>
      <w:r w:rsidRPr="005D516B">
        <w:rPr>
          <w:rFonts w:ascii="Whitney Book" w:hAnsi="Whitney Book"/>
          <w:b/>
          <w:i/>
          <w:iCs/>
          <w:szCs w:val="24"/>
        </w:rPr>
        <w:t>eller</w:t>
      </w:r>
    </w:p>
    <w:p w14:paraId="455A028E" w14:textId="77777777" w:rsidR="008F5D2E" w:rsidRPr="005D516B" w:rsidRDefault="008F5D2E" w:rsidP="008F5D2E">
      <w:pPr>
        <w:rPr>
          <w:rFonts w:ascii="Whitney Book" w:hAnsi="Whitney Book"/>
          <w:b/>
          <w:szCs w:val="24"/>
        </w:rPr>
      </w:pPr>
      <w:r w:rsidRPr="005D516B">
        <w:rPr>
          <w:rFonts w:ascii="Whitney Book" w:hAnsi="Whitney Book"/>
          <w:b/>
          <w:szCs w:val="24"/>
        </w:rPr>
        <w:t>Fører prosjektet til revisjon av gamle veiledninger/verktøy?</w:t>
      </w:r>
    </w:p>
    <w:p w14:paraId="2920CEB0" w14:textId="77777777" w:rsidR="008F5D2E" w:rsidRPr="008F5D2E" w:rsidRDefault="008F5D2E" w:rsidP="008F5D2E">
      <w:r w:rsidRPr="008F5D2E">
        <w:t>Beskrivelse: Det bør i gjennomsnitt være minst ett prosjekt årlig som sørger for oppdatering av tidligere utgitte veiledninger/verktøy.</w:t>
      </w:r>
    </w:p>
    <w:p w14:paraId="6AA60C41" w14:textId="77777777" w:rsidR="008F5D2E" w:rsidRPr="008F5D2E" w:rsidRDefault="008F5D2E" w:rsidP="008F5D2E">
      <w:r w:rsidRPr="008F5D2E">
        <w:t>Begrunnelse: I Norsk Vanns rapportserie er det utgitt over 200 rapporter. En systematisk gjennomgang og oppdatering av rapportene er nødvendig. Følgelig er det viktig å vektlegge dette i kommende programperiode.</w:t>
      </w:r>
    </w:p>
    <w:p w14:paraId="7F30FD0A" w14:textId="77777777" w:rsidR="008F5D2E" w:rsidRPr="005D516B" w:rsidRDefault="008F5D2E" w:rsidP="008F5D2E">
      <w:pPr>
        <w:keepNext/>
        <w:keepLines/>
        <w:spacing w:before="200" w:after="60"/>
        <w:outlineLvl w:val="2"/>
        <w:rPr>
          <w:rFonts w:ascii="Whitney Book" w:eastAsia="MS Gothic" w:hAnsi="Whitney Book" w:cstheme="majorBidi"/>
          <w:bCs/>
          <w:color w:val="4F81BD" w:themeColor="accent1"/>
          <w:sz w:val="24"/>
          <w:szCs w:val="22"/>
          <w:lang w:eastAsia="en-US"/>
        </w:rPr>
      </w:pPr>
      <w:r w:rsidRPr="005D516B">
        <w:rPr>
          <w:rFonts w:ascii="Whitney Book" w:eastAsia="MS Gothic" w:hAnsi="Whitney Book" w:cstheme="majorBidi"/>
          <w:bCs/>
          <w:color w:val="4F81BD" w:themeColor="accent1"/>
          <w:sz w:val="24"/>
          <w:szCs w:val="22"/>
          <w:lang w:eastAsia="en-US"/>
        </w:rPr>
        <w:t>Kriterium 5:</w:t>
      </w:r>
    </w:p>
    <w:p w14:paraId="15686A43" w14:textId="77777777" w:rsidR="008F5D2E" w:rsidRPr="005D516B" w:rsidRDefault="008F5D2E" w:rsidP="008F5D2E">
      <w:pPr>
        <w:rPr>
          <w:rFonts w:ascii="Whitney Book" w:hAnsi="Whitney Book"/>
          <w:b/>
          <w:szCs w:val="24"/>
        </w:rPr>
      </w:pPr>
      <w:r w:rsidRPr="005D516B">
        <w:rPr>
          <w:rFonts w:ascii="Whitney Book" w:hAnsi="Whitney Book"/>
          <w:b/>
          <w:szCs w:val="24"/>
        </w:rPr>
        <w:t>Er prosjektet tilstrekkelig stort til å gi et tilfredsstillende resultat?</w:t>
      </w:r>
    </w:p>
    <w:p w14:paraId="61C1491B" w14:textId="77777777" w:rsidR="008F5D2E" w:rsidRPr="008F5D2E" w:rsidRDefault="008F5D2E" w:rsidP="008F5D2E">
      <w:r w:rsidRPr="008F5D2E">
        <w:t xml:space="preserve">Beskrivelse: Kompleksitet og omfang av prosjektet skal gjenspeiles i budsjettrammen. Prosjektets størrelse bør være slik at administrative kostnader ikke utgjør en uforholdsmessig stor andel av prosjektet. </w:t>
      </w:r>
    </w:p>
    <w:p w14:paraId="4F1E7690" w14:textId="77777777" w:rsidR="008F5D2E" w:rsidRPr="008F5D2E" w:rsidRDefault="008F5D2E" w:rsidP="008F5D2E">
      <w:r w:rsidRPr="008F5D2E">
        <w:t xml:space="preserve">Begrunnelse: Det har gjentatte ganger vist seg å være for knappe økonomiske rammer til å få et godt resultat av prosjektet uten å måtte subsidiere det over driftsbudsjettet til Norsk Vann og gjennom ubetalt innsats fra rådgiver i prosjektet. Det bør prioriteres prosjekter der kostnadsrammen gir trygghet for et godt resultat. Videre medfører små prosjekter at en uforholdsmessig stor andel av prosjektmidlene går til prosjektledelse/-administrasjon, og det vil gi lavere administrative kostnader jo større og færre prosjekter som gjennomføres. Større prosjekter gir også mulighet til å løse utfordringer i vannbransjen på en mer helhetlig måte, hvor oppdatering av relevante eldre rapporter kan inngå, synergier med andre fagområder kan utdypes og tilgrensende problemstillinger kan behandles. Følgelig kan flere rapporter og/eller andre produkter produseres i ett og samme prosjekt. </w:t>
      </w:r>
    </w:p>
    <w:p w14:paraId="5EB73F6A" w14:textId="77777777" w:rsidR="008F5D2E" w:rsidRPr="005D516B" w:rsidRDefault="008F5D2E" w:rsidP="008F5D2E">
      <w:pPr>
        <w:keepNext/>
        <w:keepLines/>
        <w:spacing w:before="200" w:after="60"/>
        <w:outlineLvl w:val="2"/>
        <w:rPr>
          <w:rFonts w:ascii="Whitney Book" w:eastAsia="MS Gothic" w:hAnsi="Whitney Book" w:cstheme="majorBidi"/>
          <w:bCs/>
          <w:color w:val="4F81BD" w:themeColor="accent1"/>
          <w:sz w:val="24"/>
          <w:szCs w:val="22"/>
          <w:lang w:eastAsia="en-US"/>
        </w:rPr>
      </w:pPr>
      <w:r w:rsidRPr="005D516B">
        <w:rPr>
          <w:rFonts w:ascii="Whitney Book" w:eastAsia="MS Gothic" w:hAnsi="Whitney Book" w:cstheme="majorBidi"/>
          <w:bCs/>
          <w:color w:val="4F81BD" w:themeColor="accent1"/>
          <w:sz w:val="24"/>
          <w:szCs w:val="22"/>
          <w:lang w:eastAsia="en-US"/>
        </w:rPr>
        <w:t>Kriterium 6:</w:t>
      </w:r>
    </w:p>
    <w:p w14:paraId="37089BD3" w14:textId="77777777" w:rsidR="008F5D2E" w:rsidRPr="005D516B" w:rsidRDefault="008F5D2E" w:rsidP="008F5D2E">
      <w:pPr>
        <w:rPr>
          <w:rFonts w:ascii="Whitney Book" w:hAnsi="Whitney Book"/>
          <w:b/>
          <w:szCs w:val="24"/>
        </w:rPr>
      </w:pPr>
      <w:r w:rsidRPr="005D516B">
        <w:rPr>
          <w:rFonts w:ascii="Whitney Book" w:hAnsi="Whitney Book"/>
          <w:b/>
          <w:szCs w:val="24"/>
        </w:rPr>
        <w:t>Er det sannsynlig med økonomiske bidrag fra eksterne miljøer til prosjektet?</w:t>
      </w:r>
    </w:p>
    <w:p w14:paraId="604ED115" w14:textId="77777777" w:rsidR="008F5D2E" w:rsidRPr="008F5D2E" w:rsidRDefault="008F5D2E" w:rsidP="008F5D2E">
      <w:r w:rsidRPr="008F5D2E">
        <w:t>Beskrivelse: Foreligger det forpliktende tilsagn om økonomisk støtte til prosjektet fra andre, er dette et tilleggsargument for å prioritere prosjektet.</w:t>
      </w:r>
    </w:p>
    <w:p w14:paraId="4AB7EDE4" w14:textId="77777777" w:rsidR="008F5D2E" w:rsidRPr="008F5D2E" w:rsidRDefault="008F5D2E" w:rsidP="008F5D2E">
      <w:r w:rsidRPr="008F5D2E">
        <w:t xml:space="preserve">Begrunnelse: Ved å samarbeide med andre organisasjoner, myndigheter eller liknende, vil man får mer ut av prosjektmidlene tilgjengelig i prosjektsystemet. </w:t>
      </w:r>
    </w:p>
    <w:p w14:paraId="0D2E26D0" w14:textId="77777777" w:rsidR="008F5D2E" w:rsidRPr="005D516B" w:rsidRDefault="008F5D2E" w:rsidP="008F5D2E">
      <w:pPr>
        <w:keepNext/>
        <w:keepLines/>
        <w:spacing w:before="200" w:after="60"/>
        <w:outlineLvl w:val="2"/>
        <w:rPr>
          <w:rFonts w:ascii="Whitney Book" w:eastAsia="MS Gothic" w:hAnsi="Whitney Book" w:cstheme="majorBidi"/>
          <w:bCs/>
          <w:color w:val="4F81BD" w:themeColor="accent1"/>
          <w:sz w:val="24"/>
          <w:szCs w:val="22"/>
          <w:lang w:eastAsia="en-US"/>
        </w:rPr>
      </w:pPr>
      <w:r w:rsidRPr="005D516B">
        <w:rPr>
          <w:rFonts w:ascii="Whitney Book" w:eastAsia="MS Gothic" w:hAnsi="Whitney Book" w:cstheme="majorBidi"/>
          <w:bCs/>
          <w:color w:val="4F81BD" w:themeColor="accent1"/>
          <w:sz w:val="24"/>
          <w:szCs w:val="22"/>
          <w:lang w:eastAsia="en-US"/>
        </w:rPr>
        <w:t xml:space="preserve">Kriterium </w:t>
      </w:r>
      <w:r>
        <w:rPr>
          <w:rFonts w:ascii="Whitney Book" w:eastAsia="MS Gothic" w:hAnsi="Whitney Book" w:cstheme="majorBidi"/>
          <w:bCs/>
          <w:color w:val="4F81BD" w:themeColor="accent1"/>
          <w:sz w:val="24"/>
          <w:szCs w:val="22"/>
          <w:lang w:eastAsia="en-US"/>
        </w:rPr>
        <w:t>7</w:t>
      </w:r>
      <w:r w:rsidRPr="005D516B">
        <w:rPr>
          <w:rFonts w:ascii="Whitney Book" w:eastAsia="MS Gothic" w:hAnsi="Whitney Book" w:cstheme="majorBidi"/>
          <w:bCs/>
          <w:color w:val="4F81BD" w:themeColor="accent1"/>
          <w:sz w:val="24"/>
          <w:szCs w:val="22"/>
          <w:lang w:eastAsia="en-US"/>
        </w:rPr>
        <w:t>:</w:t>
      </w:r>
    </w:p>
    <w:p w14:paraId="3E93AB04" w14:textId="77777777" w:rsidR="008F5D2E" w:rsidRPr="008F5D2E" w:rsidRDefault="008F5D2E" w:rsidP="008F5D2E">
      <w:r w:rsidRPr="008F5D2E">
        <w:t xml:space="preserve">Er det sannsynlig at bevilgningen vil være utløsende for eksterne </w:t>
      </w:r>
      <w:proofErr w:type="spellStart"/>
      <w:r w:rsidRPr="008F5D2E">
        <w:t>FoUI</w:t>
      </w:r>
      <w:proofErr w:type="spellEnd"/>
      <w:r w:rsidRPr="008F5D2E">
        <w:t>-prosjekter og -midler?</w:t>
      </w:r>
    </w:p>
    <w:p w14:paraId="42148DCC" w14:textId="77777777" w:rsidR="008F5D2E" w:rsidRPr="008F5D2E" w:rsidRDefault="008F5D2E" w:rsidP="008F5D2E"/>
    <w:p w14:paraId="2990A0AE" w14:textId="77777777" w:rsidR="008F5D2E" w:rsidRPr="008F5D2E" w:rsidRDefault="008F5D2E" w:rsidP="008F5D2E">
      <w:r w:rsidRPr="008F5D2E">
        <w:t>Beskrivelse: Vil bidraget fra NV-prosjektsystem være med å få finansiert og gjennomført et ekstern FoU-prosjekt, er dette et argument for å prioritere prosjektet.</w:t>
      </w:r>
    </w:p>
    <w:p w14:paraId="2C70F753" w14:textId="77777777" w:rsidR="008F5D2E" w:rsidRPr="005F23A0" w:rsidRDefault="008F5D2E" w:rsidP="008F5D2E">
      <w:pPr>
        <w:rPr>
          <w:rFonts w:ascii="Calibri" w:eastAsia="Times New Roman" w:hAnsi="Calibri" w:cs="Times New Roman"/>
          <w:color w:val="000000"/>
          <w:szCs w:val="22"/>
        </w:rPr>
      </w:pPr>
    </w:p>
    <w:p w14:paraId="525634BD" w14:textId="04CCE2E7" w:rsidR="00407B4C" w:rsidRPr="008F5D2E" w:rsidRDefault="008F5D2E" w:rsidP="008F5D2E">
      <w:r w:rsidRPr="008F5D2E">
        <w:t xml:space="preserve">Begrunnelse: Ved å benytte prosjektmidlene som egenandel inn i </w:t>
      </w:r>
      <w:proofErr w:type="spellStart"/>
      <w:r w:rsidRPr="008F5D2E">
        <w:t>FoUI</w:t>
      </w:r>
      <w:proofErr w:type="spellEnd"/>
      <w:r w:rsidRPr="008F5D2E">
        <w:t xml:space="preserve">-prosjekter, vil man få mer ut av prosjektmidlene som er tilgjengelig i prosjektsystemet, og bidra til økt </w:t>
      </w:r>
      <w:proofErr w:type="spellStart"/>
      <w:r w:rsidRPr="008F5D2E">
        <w:t>FoUI</w:t>
      </w:r>
      <w:proofErr w:type="spellEnd"/>
      <w:r w:rsidRPr="008F5D2E">
        <w:t>-aktivitet.</w:t>
      </w:r>
    </w:p>
    <w:sectPr w:rsidR="00407B4C" w:rsidRPr="008F5D2E" w:rsidSect="00407B4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hitney Light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hitney Semibold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hitney Book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hitney Semibold Italic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Whitney Book Italic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7.8pt;height:28.4pt" o:bullet="t">
        <v:imagedata r:id="rId1" o:title="Dråpe 4f liten"/>
      </v:shape>
    </w:pict>
  </w:numPicBullet>
  <w:abstractNum w:abstractNumId="0" w15:restartNumberingAfterBreak="0">
    <w:nsid w:val="23147358"/>
    <w:multiLevelType w:val="hybridMultilevel"/>
    <w:tmpl w:val="334672D2"/>
    <w:lvl w:ilvl="0" w:tplc="7C24EFE0">
      <w:start w:val="1"/>
      <w:numFmt w:val="bullet"/>
      <w:pStyle w:val="p-innryk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D2E09"/>
    <w:multiLevelType w:val="hybridMultilevel"/>
    <w:tmpl w:val="6818D8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60F1F"/>
    <w:multiLevelType w:val="hybridMultilevel"/>
    <w:tmpl w:val="A11E85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50D8C"/>
    <w:multiLevelType w:val="hybridMultilevel"/>
    <w:tmpl w:val="DC5EC56E"/>
    <w:lvl w:ilvl="0" w:tplc="C8CE01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8C660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481DE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B848E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20C84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A214D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08B1E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3C58F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CCBD4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C1027B9"/>
    <w:multiLevelType w:val="hybridMultilevel"/>
    <w:tmpl w:val="5F5CB3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413568">
    <w:abstractNumId w:val="0"/>
  </w:num>
  <w:num w:numId="2" w16cid:durableId="917206436">
    <w:abstractNumId w:val="3"/>
  </w:num>
  <w:num w:numId="3" w16cid:durableId="1742870131">
    <w:abstractNumId w:val="1"/>
  </w:num>
  <w:num w:numId="4" w16cid:durableId="57679353">
    <w:abstractNumId w:val="4"/>
  </w:num>
  <w:num w:numId="5" w16cid:durableId="891692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42A"/>
    <w:rsid w:val="00186FCD"/>
    <w:rsid w:val="00300C23"/>
    <w:rsid w:val="00407B4C"/>
    <w:rsid w:val="004B3025"/>
    <w:rsid w:val="005D516B"/>
    <w:rsid w:val="005F420C"/>
    <w:rsid w:val="00612B6E"/>
    <w:rsid w:val="00696BBD"/>
    <w:rsid w:val="00725693"/>
    <w:rsid w:val="007509E0"/>
    <w:rsid w:val="007D542A"/>
    <w:rsid w:val="008F5D2E"/>
    <w:rsid w:val="00A364E0"/>
    <w:rsid w:val="00A83649"/>
    <w:rsid w:val="00AC313A"/>
    <w:rsid w:val="00DB1A20"/>
    <w:rsid w:val="00DB5D9D"/>
    <w:rsid w:val="00ED6400"/>
    <w:rsid w:val="00F309A7"/>
    <w:rsid w:val="00FC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35141D"/>
  <w14:defaultImageDpi w14:val="300"/>
  <w15:docId w15:val="{F0CABDD8-8105-4E0F-8C58-3487425D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hitney Light" w:eastAsiaTheme="minorEastAsia" w:hAnsi="Whitney Light" w:cstheme="minorBidi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F5D2E"/>
    <w:pPr>
      <w:spacing w:after="120"/>
    </w:pPr>
  </w:style>
  <w:style w:type="paragraph" w:styleId="Overskrift2">
    <w:name w:val="heading 2"/>
    <w:basedOn w:val="Normal"/>
    <w:next w:val="Normal"/>
    <w:link w:val="Overskrift2Tegn"/>
    <w:autoRedefine/>
    <w:uiPriority w:val="9"/>
    <w:qFormat/>
    <w:rsid w:val="007509E0"/>
    <w:pPr>
      <w:keepNext/>
      <w:pageBreakBefore/>
      <w:spacing w:before="240" w:after="60"/>
      <w:outlineLvl w:val="1"/>
    </w:pPr>
    <w:rPr>
      <w:rFonts w:ascii="Whitney Semibold" w:eastAsia="Times New Roman" w:hAnsi="Whitney Semibold" w:cs="Arial"/>
      <w:bCs/>
      <w:iCs/>
      <w:color w:val="548DD4" w:themeColor="text2" w:themeTint="99"/>
      <w:sz w:val="32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D51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NH1">
    <w:name w:val="toc 1"/>
    <w:basedOn w:val="Normal"/>
    <w:next w:val="Normal"/>
    <w:autoRedefine/>
    <w:uiPriority w:val="39"/>
    <w:rsid w:val="00DB5D9D"/>
    <w:pPr>
      <w:spacing w:after="100"/>
    </w:pPr>
    <w:rPr>
      <w:rFonts w:ascii="Verdana" w:eastAsia="Times New Roman" w:hAnsi="Verdana" w:cs="Times New Roman"/>
      <w:color w:val="4F81BD" w:themeColor="accent1"/>
      <w:sz w:val="32"/>
    </w:rPr>
  </w:style>
  <w:style w:type="paragraph" w:styleId="Brdtekst">
    <w:name w:val="Body Text"/>
    <w:basedOn w:val="Normal"/>
    <w:link w:val="BrdtekstTegn"/>
    <w:autoRedefine/>
    <w:qFormat/>
    <w:rsid w:val="0072569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Whitney Book" w:eastAsia="Arial Unicode MS" w:hAnsi="Whitney Book" w:cs="Arial Unicode MS"/>
      <w:color w:val="000000"/>
      <w:bdr w:val="nil"/>
    </w:rPr>
  </w:style>
  <w:style w:type="character" w:customStyle="1" w:styleId="BrdtekstTegn">
    <w:name w:val="Brødtekst Tegn"/>
    <w:basedOn w:val="Standardskriftforavsnitt"/>
    <w:link w:val="Brdtekst"/>
    <w:rsid w:val="00725693"/>
    <w:rPr>
      <w:rFonts w:ascii="Whitney Book" w:eastAsia="Arial Unicode MS" w:hAnsi="Whitney Book" w:cs="Arial Unicode MS"/>
      <w:color w:val="000000"/>
      <w:bdr w:val="nil"/>
    </w:rPr>
  </w:style>
  <w:style w:type="character" w:customStyle="1" w:styleId="Brdtekstuthevet">
    <w:name w:val="Brødtekst uthevet"/>
    <w:basedOn w:val="Standardskriftforavsnitt"/>
    <w:uiPriority w:val="1"/>
    <w:qFormat/>
    <w:rsid w:val="00FC112A"/>
    <w:rPr>
      <w:b/>
      <w:bCs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509E0"/>
    <w:rPr>
      <w:rFonts w:ascii="Whitney Semibold" w:eastAsia="Times New Roman" w:hAnsi="Whitney Semibold" w:cs="Arial"/>
      <w:bCs/>
      <w:iCs/>
      <w:color w:val="548DD4" w:themeColor="text2" w:themeTint="99"/>
      <w:sz w:val="32"/>
      <w:szCs w:val="28"/>
    </w:rPr>
  </w:style>
  <w:style w:type="paragraph" w:customStyle="1" w:styleId="p-3">
    <w:name w:val="p-3"/>
    <w:basedOn w:val="Normal"/>
    <w:next w:val="p-tekst"/>
    <w:qFormat/>
    <w:rsid w:val="007509E0"/>
    <w:pPr>
      <w:keepNext/>
      <w:keepLines/>
      <w:spacing w:before="200"/>
      <w:outlineLvl w:val="2"/>
    </w:pPr>
    <w:rPr>
      <w:rFonts w:ascii="Whitney Semibold" w:eastAsia="MS Gothic" w:hAnsi="Whitney Semibold"/>
      <w:bCs/>
      <w:color w:val="4F81BD"/>
      <w:sz w:val="22"/>
      <w:szCs w:val="24"/>
    </w:rPr>
  </w:style>
  <w:style w:type="paragraph" w:customStyle="1" w:styleId="p-tabelloverskrift">
    <w:name w:val="p-tabelloverskrift"/>
    <w:basedOn w:val="Normal"/>
    <w:qFormat/>
    <w:rsid w:val="007509E0"/>
    <w:pPr>
      <w:keepNext/>
      <w:keepLines/>
      <w:spacing w:before="200"/>
      <w:outlineLvl w:val="3"/>
    </w:pPr>
    <w:rPr>
      <w:rFonts w:ascii="Whitney Semibold Italic" w:eastAsia="MS Gothic" w:hAnsi="Whitney Semibold Italic"/>
      <w:bCs/>
      <w:iCs/>
      <w:color w:val="4F81BD"/>
      <w:sz w:val="22"/>
      <w:szCs w:val="24"/>
    </w:rPr>
  </w:style>
  <w:style w:type="paragraph" w:customStyle="1" w:styleId="p-tekst">
    <w:name w:val="p-tekst"/>
    <w:basedOn w:val="Normal"/>
    <w:link w:val="p-tekstTegn"/>
    <w:qFormat/>
    <w:rsid w:val="007509E0"/>
    <w:pPr>
      <w:widowControl w:val="0"/>
      <w:tabs>
        <w:tab w:val="left" w:pos="283"/>
        <w:tab w:val="left" w:pos="567"/>
      </w:tabs>
      <w:autoSpaceDE w:val="0"/>
      <w:autoSpaceDN w:val="0"/>
      <w:adjustRightInd w:val="0"/>
      <w:spacing w:line="240" w:lineRule="atLeast"/>
      <w:textAlignment w:val="center"/>
    </w:pPr>
    <w:rPr>
      <w:rFonts w:ascii="Whitney Book" w:eastAsia="MS Gothic" w:hAnsi="Whitney Book" w:cs="Times New Roman"/>
      <w:color w:val="000000"/>
      <w:w w:val="95"/>
    </w:rPr>
  </w:style>
  <w:style w:type="character" w:customStyle="1" w:styleId="p-tekstTegn">
    <w:name w:val="p-tekst Tegn"/>
    <w:basedOn w:val="Standardskriftforavsnitt"/>
    <w:link w:val="p-tekst"/>
    <w:rsid w:val="007509E0"/>
    <w:rPr>
      <w:rFonts w:ascii="Whitney Book" w:eastAsia="MS Gothic" w:hAnsi="Whitney Book" w:cs="Times New Roman"/>
      <w:color w:val="000000"/>
      <w:w w:val="95"/>
    </w:rPr>
  </w:style>
  <w:style w:type="paragraph" w:customStyle="1" w:styleId="p-innrykk">
    <w:name w:val="p-innrykk"/>
    <w:basedOn w:val="p-tekst"/>
    <w:link w:val="p-innrykkTegn"/>
    <w:qFormat/>
    <w:rsid w:val="007509E0"/>
    <w:pPr>
      <w:numPr>
        <w:numId w:val="1"/>
      </w:numPr>
      <w:spacing w:after="0"/>
    </w:pPr>
  </w:style>
  <w:style w:type="character" w:customStyle="1" w:styleId="p-innrykkTegn">
    <w:name w:val="p-innrykk Tegn"/>
    <w:basedOn w:val="p-tekstTegn"/>
    <w:link w:val="p-innrykk"/>
    <w:rsid w:val="007509E0"/>
    <w:rPr>
      <w:rFonts w:ascii="Whitney Book" w:eastAsia="MS Gothic" w:hAnsi="Whitney Book" w:cs="Times New Roman"/>
      <w:color w:val="000000"/>
      <w:w w:val="95"/>
    </w:rPr>
  </w:style>
  <w:style w:type="paragraph" w:customStyle="1" w:styleId="p-tabell">
    <w:name w:val="p-tabell"/>
    <w:basedOn w:val="p-tekst"/>
    <w:qFormat/>
    <w:rsid w:val="007509E0"/>
    <w:pPr>
      <w:spacing w:before="120" w:after="0" w:line="220" w:lineRule="atLeast"/>
    </w:pPr>
  </w:style>
  <w:style w:type="paragraph" w:customStyle="1" w:styleId="p-sign">
    <w:name w:val="p-sign"/>
    <w:basedOn w:val="Normal"/>
    <w:qFormat/>
    <w:rsid w:val="007509E0"/>
    <w:pPr>
      <w:pBdr>
        <w:top w:val="single" w:sz="4" w:space="1" w:color="auto"/>
      </w:pBdr>
      <w:ind w:left="4082"/>
    </w:pPr>
    <w:rPr>
      <w:rFonts w:ascii="Whitney Book Italic" w:eastAsia="MS Mincho" w:hAnsi="Whitney Book Italic" w:cs="Times New Roman"/>
    </w:rPr>
  </w:style>
  <w:style w:type="paragraph" w:customStyle="1" w:styleId="04Tekst">
    <w:name w:val="04: Tekst"/>
    <w:basedOn w:val="Normal"/>
    <w:rsid w:val="007D542A"/>
    <w:pPr>
      <w:widowControl w:val="0"/>
      <w:tabs>
        <w:tab w:val="left" w:pos="283"/>
        <w:tab w:val="left" w:pos="567"/>
      </w:tabs>
      <w:autoSpaceDE w:val="0"/>
      <w:autoSpaceDN w:val="0"/>
      <w:adjustRightInd w:val="0"/>
      <w:spacing w:line="240" w:lineRule="atLeast"/>
      <w:textAlignment w:val="center"/>
    </w:pPr>
    <w:rPr>
      <w:rFonts w:ascii="Whitney Book" w:eastAsia="Times New Roman" w:hAnsi="Whitney Book" w:cs="Times New Roman"/>
      <w:color w:val="000000"/>
      <w:szCs w:val="17"/>
    </w:rPr>
  </w:style>
  <w:style w:type="paragraph" w:customStyle="1" w:styleId="05Mellomtittel">
    <w:name w:val="05: Mellomtittel"/>
    <w:basedOn w:val="Normal"/>
    <w:next w:val="04Tekst"/>
    <w:rsid w:val="007D542A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ascii="Whitney Book" w:eastAsia="Times New Roman" w:hAnsi="Whitney Book" w:cs="Times New Roman"/>
      <w:b/>
      <w:color w:val="000000"/>
      <w:szCs w:val="17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5F420C"/>
    <w:rPr>
      <w:rFonts w:ascii="Lucida Grande" w:hAnsi="Lucida Grande"/>
      <w:sz w:val="24"/>
      <w:szCs w:val="24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5F420C"/>
    <w:rPr>
      <w:rFonts w:ascii="Lucida Grande" w:hAnsi="Lucida Grande"/>
      <w:sz w:val="24"/>
      <w:szCs w:val="24"/>
    </w:rPr>
  </w:style>
  <w:style w:type="paragraph" w:styleId="Revisjon">
    <w:name w:val="Revision"/>
    <w:hidden/>
    <w:uiPriority w:val="99"/>
    <w:semiHidden/>
    <w:rsid w:val="005F420C"/>
  </w:style>
  <w:style w:type="paragraph" w:styleId="Bobletekst">
    <w:name w:val="Balloon Text"/>
    <w:basedOn w:val="Normal"/>
    <w:link w:val="BobletekstTegn"/>
    <w:uiPriority w:val="99"/>
    <w:semiHidden/>
    <w:unhideWhenUsed/>
    <w:rsid w:val="005F420C"/>
    <w:rPr>
      <w:rFonts w:ascii="Lucida Grande" w:hAnsi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F420C"/>
    <w:rPr>
      <w:rFonts w:ascii="Lucida Grande" w:hAnsi="Lucida Grande"/>
      <w:sz w:val="18"/>
      <w:szCs w:val="1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D516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ellrutenett">
    <w:name w:val="Table Grid"/>
    <w:basedOn w:val="Vanligtabell"/>
    <w:uiPriority w:val="59"/>
    <w:rsid w:val="005D516B"/>
    <w:rPr>
      <w:rFonts w:asciiTheme="minorHAnsi" w:eastAsia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F5D2E"/>
    <w:pPr>
      <w:ind w:left="720"/>
      <w:contextualSpacing/>
    </w:pPr>
    <w:rPr>
      <w:szCs w:val="24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F5D2E"/>
    <w:pPr>
      <w:numPr>
        <w:ilvl w:val="1"/>
      </w:numPr>
      <w:spacing w:after="160"/>
    </w:pPr>
    <w:rPr>
      <w:rFonts w:asciiTheme="minorHAnsi" w:hAnsiTheme="minorHAnsi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F5D2E"/>
    <w:rPr>
      <w:rFonts w:asciiTheme="minorHAnsi" w:hAnsiTheme="minorHAns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1822</Words>
  <Characters>9661</Characters>
  <Application>Microsoft Office Word</Application>
  <DocSecurity>0</DocSecurity>
  <Lines>80</Lines>
  <Paragraphs>22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Norsk Vann</Company>
  <LinksUpToDate>false</LinksUpToDate>
  <CharactersWithSpaces>11461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Ivar Aasand</dc:creator>
  <cp:keywords/>
  <dc:description/>
  <cp:lastModifiedBy>Fred Ivar Aasand</cp:lastModifiedBy>
  <cp:revision>4</cp:revision>
  <dcterms:created xsi:type="dcterms:W3CDTF">2023-08-11T05:52:00Z</dcterms:created>
  <dcterms:modified xsi:type="dcterms:W3CDTF">2023-08-16T13:50:00Z</dcterms:modified>
</cp:coreProperties>
</file>